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E38B" w14:textId="416E0E85" w:rsidR="00A5020E" w:rsidRDefault="00932B6D">
      <w:pPr>
        <w:rPr>
          <w:sz w:val="44"/>
          <w:szCs w:val="44"/>
        </w:rPr>
      </w:pPr>
      <w:r>
        <w:rPr>
          <w:sz w:val="44"/>
          <w:szCs w:val="44"/>
        </w:rPr>
        <w:t>Kirkon eettiset ohjeet</w:t>
      </w:r>
    </w:p>
    <w:p w14:paraId="647EC0CE" w14:textId="77777777" w:rsidR="00932B6D" w:rsidRDefault="00932B6D">
      <w:pPr>
        <w:rPr>
          <w:sz w:val="28"/>
          <w:szCs w:val="28"/>
        </w:rPr>
      </w:pPr>
    </w:p>
    <w:p w14:paraId="0E80B8F6" w14:textId="77777777" w:rsidR="00932B6D" w:rsidRPr="00932B6D" w:rsidRDefault="00932B6D" w:rsidP="00932B6D">
      <w:pPr>
        <w:rPr>
          <w:b/>
          <w:bCs/>
          <w:sz w:val="28"/>
          <w:szCs w:val="28"/>
        </w:rPr>
      </w:pPr>
      <w:hyperlink r:id="rId5" w:anchor="top" w:history="1">
        <w:r w:rsidRPr="00932B6D">
          <w:rPr>
            <w:rStyle w:val="Hyperlinkki"/>
            <w:b/>
            <w:bCs/>
            <w:sz w:val="28"/>
            <w:szCs w:val="28"/>
          </w:rPr>
          <w:t>Kirkon eettiset ohjeet</w:t>
        </w:r>
      </w:hyperlink>
    </w:p>
    <w:p w14:paraId="0ADB939E" w14:textId="2B3E6A12" w:rsidR="00932B6D" w:rsidRPr="00932B6D" w:rsidRDefault="00932B6D" w:rsidP="00932B6D">
      <w:pPr>
        <w:rPr>
          <w:sz w:val="28"/>
          <w:szCs w:val="28"/>
        </w:rPr>
      </w:pPr>
    </w:p>
    <w:p w14:paraId="24BAD0B8" w14:textId="48F8B7A1" w:rsidR="00932B6D" w:rsidRPr="00932B6D" w:rsidRDefault="00932B6D" w:rsidP="00932B6D">
      <w:pPr>
        <w:rPr>
          <w:b/>
          <w:bCs/>
          <w:sz w:val="28"/>
          <w:szCs w:val="28"/>
        </w:rPr>
      </w:pPr>
      <w:hyperlink r:id="rId6" w:anchor="top" w:history="1">
        <w:r w:rsidRPr="00932B6D">
          <w:rPr>
            <w:rStyle w:val="Hyperlinkki"/>
            <w:b/>
            <w:bCs/>
            <w:sz w:val="28"/>
            <w:szCs w:val="28"/>
          </w:rPr>
          <w:t>Miten toimia? Esimerkkejä arkipä</w:t>
        </w:r>
        <w:r w:rsidR="001B6CBC">
          <w:rPr>
            <w:rStyle w:val="Hyperlinkki"/>
            <w:b/>
            <w:bCs/>
            <w:sz w:val="28"/>
            <w:szCs w:val="28"/>
          </w:rPr>
          <w:t>i</w:t>
        </w:r>
        <w:r w:rsidRPr="00932B6D">
          <w:rPr>
            <w:rStyle w:val="Hyperlinkki"/>
            <w:b/>
            <w:bCs/>
            <w:sz w:val="28"/>
            <w:szCs w:val="28"/>
          </w:rPr>
          <w:t>vän valintatilanteista.</w:t>
        </w:r>
      </w:hyperlink>
    </w:p>
    <w:p w14:paraId="2DE5DECA" w14:textId="77777777" w:rsidR="00932B6D" w:rsidRPr="00932B6D" w:rsidRDefault="00932B6D" w:rsidP="00932B6D">
      <w:pPr>
        <w:numPr>
          <w:ilvl w:val="0"/>
          <w:numId w:val="2"/>
        </w:numPr>
        <w:rPr>
          <w:sz w:val="28"/>
          <w:szCs w:val="28"/>
        </w:rPr>
      </w:pPr>
      <w:r w:rsidRPr="00932B6D">
        <w:rPr>
          <w:sz w:val="28"/>
          <w:szCs w:val="28"/>
        </w:rPr>
        <w:t>Myyjä antaa sinulle 10 euroa liikaa vaihtorahaa. Palautatko rahan vai pidätkö sen itselläsi?</w:t>
      </w:r>
    </w:p>
    <w:p w14:paraId="66A0AAD8" w14:textId="77777777" w:rsidR="00932B6D" w:rsidRPr="00932B6D" w:rsidRDefault="00932B6D" w:rsidP="00932B6D">
      <w:pPr>
        <w:numPr>
          <w:ilvl w:val="0"/>
          <w:numId w:val="2"/>
        </w:numPr>
        <w:rPr>
          <w:sz w:val="28"/>
          <w:szCs w:val="28"/>
        </w:rPr>
      </w:pPr>
      <w:r w:rsidRPr="00932B6D">
        <w:rPr>
          <w:sz w:val="28"/>
          <w:szCs w:val="28"/>
        </w:rPr>
        <w:t>Odotat bussia kaatosateessa. Bussi on tulossa ja se on täynnä. Huomaat ettet välttämättä mahdu bussiin. Etuiletko?</w:t>
      </w:r>
    </w:p>
    <w:p w14:paraId="3CC71AE7" w14:textId="77777777" w:rsidR="00932B6D" w:rsidRPr="00932B6D" w:rsidRDefault="00932B6D" w:rsidP="00932B6D">
      <w:pPr>
        <w:numPr>
          <w:ilvl w:val="0"/>
          <w:numId w:val="2"/>
        </w:numPr>
        <w:rPr>
          <w:sz w:val="28"/>
          <w:szCs w:val="28"/>
        </w:rPr>
      </w:pPr>
      <w:r w:rsidRPr="00932B6D">
        <w:rPr>
          <w:sz w:val="28"/>
          <w:szCs w:val="28"/>
        </w:rPr>
        <w:t>Kuvittele, että sinulla on jo ajokortti: Olet ajamassa autolla kotiin myöhään illalla. Muuta liikennettä ei juuri ole. Haluaisit kovasti kotiin. Ajatko ylinopeutta?</w:t>
      </w:r>
    </w:p>
    <w:p w14:paraId="3D5FE21D" w14:textId="77777777" w:rsidR="00932B6D" w:rsidRPr="00932B6D" w:rsidRDefault="00932B6D" w:rsidP="00932B6D">
      <w:pPr>
        <w:numPr>
          <w:ilvl w:val="0"/>
          <w:numId w:val="2"/>
        </w:numPr>
        <w:rPr>
          <w:sz w:val="28"/>
          <w:szCs w:val="28"/>
        </w:rPr>
      </w:pPr>
      <w:r w:rsidRPr="00932B6D">
        <w:rPr>
          <w:sz w:val="28"/>
          <w:szCs w:val="28"/>
        </w:rPr>
        <w:t>Jätät polkupyöräsi huolimattomasti lukitsematta ja se varastetaan. Pyöräsi vakuutusehdoissa vaaditaan, että pyörä on lukittava joka kerta käytön jälkeen. Väitätkö korvausvaatimuksessasi, että lukitsit pyörän?</w:t>
      </w:r>
    </w:p>
    <w:p w14:paraId="22725657" w14:textId="77777777" w:rsidR="00932B6D" w:rsidRPr="00932B6D" w:rsidRDefault="00932B6D" w:rsidP="00932B6D">
      <w:pPr>
        <w:rPr>
          <w:sz w:val="28"/>
          <w:szCs w:val="28"/>
        </w:rPr>
      </w:pPr>
      <w:r w:rsidRPr="00932B6D">
        <w:rPr>
          <w:sz w:val="28"/>
          <w:szCs w:val="28"/>
        </w:rPr>
        <w:t xml:space="preserve">Pohdi hetki vastauksiasi, ennen kuin jatkat lukemista. </w:t>
      </w:r>
      <w:r w:rsidRPr="00932B6D">
        <w:rPr>
          <w:sz w:val="28"/>
          <w:szCs w:val="28"/>
        </w:rPr>
        <w:br/>
      </w:r>
      <w:r w:rsidRPr="00932B6D">
        <w:rPr>
          <w:sz w:val="28"/>
          <w:szCs w:val="28"/>
        </w:rPr>
        <w:br/>
        <w:t>Ihminen joutuu joka päivä pienten eettisten valintatehtävien eteen. Millä perustella ratkaisu tehdään?</w:t>
      </w:r>
      <w:r w:rsidRPr="00932B6D">
        <w:rPr>
          <w:sz w:val="28"/>
          <w:szCs w:val="28"/>
        </w:rPr>
        <w:br/>
        <w:t xml:space="preserve">Ihmisen moraalikäsitykset ovat muotoutuneet monien vaikutteiden kautta. </w:t>
      </w:r>
      <w:r w:rsidRPr="00932B6D">
        <w:rPr>
          <w:sz w:val="28"/>
          <w:szCs w:val="28"/>
        </w:rPr>
        <w:br/>
        <w:t xml:space="preserve">Vanhemmat ovat opettaneet joitakin periaatteita lapsilleen, samoin koulu oppilaille. Jokainen kehittää kuitenkin oman tapansa toimia. </w:t>
      </w:r>
      <w:r w:rsidRPr="00932B6D">
        <w:rPr>
          <w:sz w:val="28"/>
          <w:szCs w:val="28"/>
        </w:rPr>
        <w:br/>
      </w:r>
      <w:r w:rsidRPr="00932B6D">
        <w:rPr>
          <w:sz w:val="28"/>
          <w:szCs w:val="28"/>
        </w:rPr>
        <w:br/>
        <w:t xml:space="preserve">Kirkko ja Raamattu antaa myös ohjeita. Yleispätevä ohje on: </w:t>
      </w:r>
      <w:r w:rsidRPr="00932B6D">
        <w:rPr>
          <w:b/>
          <w:bCs/>
          <w:sz w:val="28"/>
          <w:szCs w:val="28"/>
        </w:rPr>
        <w:t>Rakasta lähimmäistäsi.</w:t>
      </w:r>
      <w:r w:rsidRPr="00932B6D">
        <w:rPr>
          <w:sz w:val="28"/>
          <w:szCs w:val="28"/>
        </w:rPr>
        <w:t xml:space="preserve"> Mitä se tarkoittaa käytännössä? </w:t>
      </w:r>
      <w:r w:rsidRPr="00932B6D">
        <w:rPr>
          <w:sz w:val="28"/>
          <w:szCs w:val="28"/>
        </w:rPr>
        <w:br/>
        <w:t xml:space="preserve">On hyvä pitää silmällä sitä, </w:t>
      </w:r>
      <w:r w:rsidRPr="00932B6D">
        <w:rPr>
          <w:b/>
          <w:bCs/>
          <w:sz w:val="28"/>
          <w:szCs w:val="28"/>
        </w:rPr>
        <w:t xml:space="preserve">onko valinnoistamme haittaa toiselle ihmiselle. </w:t>
      </w:r>
      <w:r w:rsidRPr="00932B6D">
        <w:rPr>
          <w:sz w:val="28"/>
          <w:szCs w:val="28"/>
        </w:rPr>
        <w:t>Kyky asettua toisen ihmisen asemaan, on tärkeä osa ihmisyyttä. </w:t>
      </w:r>
      <w:r w:rsidRPr="00932B6D">
        <w:rPr>
          <w:sz w:val="28"/>
          <w:szCs w:val="28"/>
        </w:rPr>
        <w:br/>
      </w:r>
      <w:r w:rsidRPr="00932B6D">
        <w:rPr>
          <w:sz w:val="28"/>
          <w:szCs w:val="28"/>
        </w:rPr>
        <w:br/>
        <w:t xml:space="preserve">Esimerkiksi myyjän antaman ylimääräisen 10 euron setelin voi perustella pitävänsä itsellään sillä, ettei se ole iso raha kaupan kassavirrassa. Mutta pienen liikkeen yksityisyrittäjän kassavirrassa se voi olla tuntuva raha, joka on pois yrittäjän palkasta. Isoissa marketeissa taas kassasta vastaava myyjähenkilö voi joutua tukalaan paikkaan, jos pohjakassassa on vajetta. Tällöin toiminnasta on </w:t>
      </w:r>
      <w:r w:rsidRPr="00932B6D">
        <w:rPr>
          <w:sz w:val="28"/>
          <w:szCs w:val="28"/>
        </w:rPr>
        <w:lastRenderedPageBreak/>
        <w:t xml:space="preserve">aiheutunut haittaa toiselle ihmiselle. Kyse on myös eettisestä periaatteesta: Tuo raha ei kuulu minulle. </w:t>
      </w:r>
      <w:r w:rsidRPr="00932B6D">
        <w:rPr>
          <w:sz w:val="28"/>
          <w:szCs w:val="28"/>
        </w:rPr>
        <w:br/>
      </w:r>
      <w:r w:rsidRPr="00932B6D">
        <w:rPr>
          <w:sz w:val="28"/>
          <w:szCs w:val="28"/>
        </w:rPr>
        <w:br/>
        <w:t xml:space="preserve">Kymmenen euron seteli ei vaaranna kenenkään henkeä, toisin kuin ylinopeus, jolla voi olla ratkaiseva vaikutus jarrutusmatkaan, kun auton eteen ilmestyy jotakin yllättävää. Tuolloin kyse voi olla ihmishengestä. Silti lukuisat ihmiset ajavat pientä ylinopeutta toistuvasti. Miksi? Tätä perustellaan sillä, että kaikkihan niin tekevät. Tällä syyllä perustellaan monta muutakin pikkurikettä. </w:t>
      </w:r>
      <w:r w:rsidRPr="00932B6D">
        <w:rPr>
          <w:sz w:val="28"/>
          <w:szCs w:val="28"/>
        </w:rPr>
        <w:br/>
      </w:r>
      <w:r w:rsidRPr="00932B6D">
        <w:rPr>
          <w:sz w:val="28"/>
          <w:szCs w:val="28"/>
        </w:rPr>
        <w:br/>
        <w:t xml:space="preserve">Aina väärä toiminta ei kohdistu suoraan yksittäiseen ihmiseen. Vakuutusmaksut ovat suuret ja se kismittää. Siksi ihmiset antavat usein väärää tietoa korvaushakemuksissaan, sillä maksetuille vakuutusmaksuille halutaan vastinetta. Samalla vakuutuspetokset ovat selkeä osatekijä sille, miksi vakuutusmaksut ovat suuret ja korvausehdot tiukat. </w:t>
      </w:r>
    </w:p>
    <w:p w14:paraId="272B443B" w14:textId="77777777" w:rsidR="00932B6D" w:rsidRDefault="00932B6D">
      <w:pPr>
        <w:rPr>
          <w:sz w:val="28"/>
          <w:szCs w:val="28"/>
        </w:rPr>
      </w:pPr>
    </w:p>
    <w:p w14:paraId="55CB7294" w14:textId="77777777" w:rsidR="001B6CBC" w:rsidRPr="001B6CBC" w:rsidRDefault="001B6CBC" w:rsidP="001B6CBC">
      <w:pPr>
        <w:rPr>
          <w:b/>
          <w:bCs/>
          <w:sz w:val="28"/>
          <w:szCs w:val="28"/>
        </w:rPr>
      </w:pPr>
      <w:hyperlink r:id="rId7" w:anchor="top" w:history="1">
        <w:r w:rsidRPr="001B6CBC">
          <w:rPr>
            <w:rStyle w:val="Hyperlinkki"/>
            <w:b/>
            <w:bCs/>
            <w:sz w:val="28"/>
            <w:szCs w:val="28"/>
          </w:rPr>
          <w:t>Ohjeita Raamatusta: Rakkauden kaksoiskäsky</w:t>
        </w:r>
      </w:hyperlink>
    </w:p>
    <w:p w14:paraId="78F77EA4" w14:textId="77777777" w:rsidR="001B6CBC" w:rsidRPr="001B6CBC" w:rsidRDefault="001B6CBC" w:rsidP="001B6CBC">
      <w:pPr>
        <w:rPr>
          <w:sz w:val="28"/>
          <w:szCs w:val="28"/>
        </w:rPr>
      </w:pPr>
      <w:r w:rsidRPr="001B6CBC">
        <w:rPr>
          <w:sz w:val="28"/>
          <w:szCs w:val="28"/>
        </w:rPr>
        <w:t xml:space="preserve">Yleispätevä ohje lähimmäisen rakastamisesta kuuluu Jeesuksen antamaan kaksoiskäskyyn: </w:t>
      </w:r>
    </w:p>
    <w:p w14:paraId="49C2427A" w14:textId="77777777" w:rsidR="001B6CBC" w:rsidRPr="001B6CBC" w:rsidRDefault="001B6CBC" w:rsidP="001B6CBC">
      <w:pPr>
        <w:rPr>
          <w:sz w:val="28"/>
          <w:szCs w:val="28"/>
        </w:rPr>
      </w:pPr>
      <w:r w:rsidRPr="001B6CBC">
        <w:rPr>
          <w:i/>
          <w:iCs/>
          <w:sz w:val="28"/>
          <w:szCs w:val="28"/>
        </w:rPr>
        <w:t>”Rakasta Herraa, Jumalaasi, koko sydämestäsi, koko sielustasi ja mielestäsi ja koko voimallasi. Rakasta lähimmäistä kuten itseäsi.” (Mark. 12:30-31)</w:t>
      </w:r>
      <w:r w:rsidRPr="001B6CBC">
        <w:rPr>
          <w:i/>
          <w:iCs/>
          <w:sz w:val="28"/>
          <w:szCs w:val="28"/>
        </w:rPr>
        <w:br/>
      </w:r>
      <w:r w:rsidRPr="001B6CBC">
        <w:rPr>
          <w:i/>
          <w:iCs/>
          <w:sz w:val="28"/>
          <w:szCs w:val="28"/>
        </w:rPr>
        <w:br/>
      </w:r>
      <w:r w:rsidRPr="001B6CBC">
        <w:rPr>
          <w:sz w:val="28"/>
          <w:szCs w:val="28"/>
        </w:rPr>
        <w:t xml:space="preserve">Mitä rakastamisella tarkoitetaan? </w:t>
      </w:r>
      <w:r w:rsidRPr="001B6CBC">
        <w:rPr>
          <w:sz w:val="28"/>
          <w:szCs w:val="28"/>
        </w:rPr>
        <w:br/>
        <w:t xml:space="preserve">Kreikan kielessä on useampi sana rakkaudelle. Esimerkiksi miehen ja naisen välistä rakkautta kutsutaan sanalla </w:t>
      </w:r>
      <w:proofErr w:type="spellStart"/>
      <w:r w:rsidRPr="001B6CBC">
        <w:rPr>
          <w:i/>
          <w:iCs/>
          <w:sz w:val="28"/>
          <w:szCs w:val="28"/>
        </w:rPr>
        <w:t>eros</w:t>
      </w:r>
      <w:proofErr w:type="spellEnd"/>
      <w:r w:rsidRPr="001B6CBC">
        <w:rPr>
          <w:sz w:val="28"/>
          <w:szCs w:val="28"/>
        </w:rPr>
        <w:t xml:space="preserve">. </w:t>
      </w:r>
      <w:r w:rsidRPr="001B6CBC">
        <w:rPr>
          <w:sz w:val="28"/>
          <w:szCs w:val="28"/>
        </w:rPr>
        <w:br/>
        <w:t xml:space="preserve">Vanhempien rakkaus lasta kohtaan, sisarusten välinen rakkaus tai vaikkapa Jumalan rakkaus ihmistä kohtaan on </w:t>
      </w:r>
      <w:proofErr w:type="spellStart"/>
      <w:r w:rsidRPr="001B6CBC">
        <w:rPr>
          <w:i/>
          <w:iCs/>
          <w:sz w:val="28"/>
          <w:szCs w:val="28"/>
        </w:rPr>
        <w:t>agape</w:t>
      </w:r>
      <w:proofErr w:type="spellEnd"/>
      <w:r w:rsidRPr="001B6CBC">
        <w:rPr>
          <w:sz w:val="28"/>
          <w:szCs w:val="28"/>
        </w:rPr>
        <w:t xml:space="preserve">-rakkautta. </w:t>
      </w:r>
      <w:r w:rsidRPr="001B6CBC">
        <w:rPr>
          <w:sz w:val="28"/>
          <w:szCs w:val="28"/>
        </w:rPr>
        <w:br/>
        <w:t xml:space="preserve">Lisäksi on </w:t>
      </w:r>
      <w:proofErr w:type="spellStart"/>
      <w:r w:rsidRPr="001B6CBC">
        <w:rPr>
          <w:i/>
          <w:iCs/>
          <w:sz w:val="28"/>
          <w:szCs w:val="28"/>
        </w:rPr>
        <w:t>filos</w:t>
      </w:r>
      <w:proofErr w:type="spellEnd"/>
      <w:r w:rsidRPr="001B6CBC">
        <w:rPr>
          <w:sz w:val="28"/>
          <w:szCs w:val="28"/>
        </w:rPr>
        <w:t xml:space="preserve">, joka löytyy sanasta filosofia - viisauden rakastaminen. </w:t>
      </w:r>
      <w:r w:rsidRPr="001B6CBC">
        <w:rPr>
          <w:sz w:val="28"/>
          <w:szCs w:val="28"/>
        </w:rPr>
        <w:br/>
        <w:t xml:space="preserve">Filantropia taas tarkoittaa ihmisrakkautta tai ihmisystävällisyyttä, sillä tarkempi suomennos on sanalle </w:t>
      </w:r>
      <w:proofErr w:type="spellStart"/>
      <w:r w:rsidRPr="001B6CBC">
        <w:rPr>
          <w:sz w:val="28"/>
          <w:szCs w:val="28"/>
        </w:rPr>
        <w:t>filos</w:t>
      </w:r>
      <w:proofErr w:type="spellEnd"/>
      <w:r w:rsidRPr="001B6CBC">
        <w:rPr>
          <w:sz w:val="28"/>
          <w:szCs w:val="28"/>
        </w:rPr>
        <w:t xml:space="preserve"> on ystävä. </w:t>
      </w:r>
    </w:p>
    <w:p w14:paraId="681DE827" w14:textId="7E35F183" w:rsidR="001B6CBC" w:rsidRDefault="005900D5">
      <w:pPr>
        <w:rPr>
          <w:sz w:val="28"/>
          <w:szCs w:val="28"/>
        </w:rPr>
      </w:pPr>
      <w:r w:rsidRPr="005900D5">
        <w:rPr>
          <w:sz w:val="28"/>
          <w:szCs w:val="28"/>
        </w:rPr>
        <w:t>Filantropialla viitataan ajattelutapaan, joka uskoo ihmisten hyvyyteen. Se on pyyteetöntä ja universaalia, kansallisuudet ja rodut ylittävää lähimmäisen rakastamista. Tehdessään hyvää kanssaihmisilleen ihminen on yhteistyössä Jumalan kanssa. Tehdylle ystävälliselle teolle ei odoteta saavan vastapalvelusta. Kyse on palvelevasta rakkaudesta. </w:t>
      </w:r>
      <w:r w:rsidRPr="005900D5">
        <w:rPr>
          <w:sz w:val="28"/>
          <w:szCs w:val="28"/>
        </w:rPr>
        <w:br/>
        <w:t>Rakkaus ei ole siis vain tunne, vaan myös tekoja toisen puolesta. </w:t>
      </w:r>
      <w:r w:rsidRPr="005900D5">
        <w:rPr>
          <w:sz w:val="28"/>
          <w:szCs w:val="28"/>
        </w:rPr>
        <w:br/>
      </w:r>
      <w:r w:rsidRPr="005900D5">
        <w:rPr>
          <w:sz w:val="28"/>
          <w:szCs w:val="28"/>
        </w:rPr>
        <w:lastRenderedPageBreak/>
        <w:br/>
        <w:t>Lähimmäisiä eivät ole vain meille läheiset, tutut ihmiset, vaan ihan jokainen ihminen maailmassa ansaitsee tulla kohdelluksi hyvin, jopa pahantekijä.</w:t>
      </w:r>
      <w:r w:rsidRPr="005900D5">
        <w:rPr>
          <w:sz w:val="28"/>
          <w:szCs w:val="28"/>
        </w:rPr>
        <w:br/>
        <w:t>Kristus kehotti rakastamaan jopa vihamiehiä.</w:t>
      </w:r>
    </w:p>
    <w:p w14:paraId="2669CEFD" w14:textId="77777777" w:rsidR="005900D5" w:rsidRDefault="005900D5">
      <w:pPr>
        <w:rPr>
          <w:sz w:val="28"/>
          <w:szCs w:val="28"/>
        </w:rPr>
      </w:pPr>
    </w:p>
    <w:p w14:paraId="623FB0E2" w14:textId="77777777" w:rsidR="005900D5" w:rsidRPr="005900D5" w:rsidRDefault="005900D5" w:rsidP="005900D5">
      <w:pPr>
        <w:rPr>
          <w:b/>
          <w:bCs/>
          <w:sz w:val="28"/>
          <w:szCs w:val="28"/>
        </w:rPr>
      </w:pPr>
      <w:hyperlink r:id="rId8" w:anchor="top" w:history="1">
        <w:r w:rsidRPr="005900D5">
          <w:rPr>
            <w:rStyle w:val="Hyperlinkki"/>
            <w:b/>
            <w:bCs/>
            <w:sz w:val="28"/>
            <w:szCs w:val="28"/>
          </w:rPr>
          <w:t>Vuorisaarna: Rakastakaa vihamiehiänne</w:t>
        </w:r>
      </w:hyperlink>
    </w:p>
    <w:p w14:paraId="4071C4A3" w14:textId="35616392" w:rsidR="005900D5" w:rsidRPr="005900D5" w:rsidRDefault="005900D5" w:rsidP="005900D5">
      <w:pPr>
        <w:rPr>
          <w:sz w:val="28"/>
          <w:szCs w:val="28"/>
        </w:rPr>
      </w:pPr>
      <w:r w:rsidRPr="005900D5">
        <w:rPr>
          <w:sz w:val="28"/>
          <w:szCs w:val="28"/>
        </w:rPr>
        <w:t xml:space="preserve">Vuorisaarna on </w:t>
      </w:r>
      <w:proofErr w:type="spellStart"/>
      <w:r w:rsidRPr="005900D5">
        <w:rPr>
          <w:sz w:val="28"/>
          <w:szCs w:val="28"/>
        </w:rPr>
        <w:t>kokelma</w:t>
      </w:r>
      <w:proofErr w:type="spellEnd"/>
      <w:r w:rsidRPr="005900D5">
        <w:rPr>
          <w:sz w:val="28"/>
          <w:szCs w:val="28"/>
        </w:rPr>
        <w:t xml:space="preserve"> Jeesuksen puheita. Niissä hän antaa ohjeita oikeaan toimintaan.</w:t>
      </w:r>
      <w:r w:rsidRPr="005900D5">
        <w:rPr>
          <w:sz w:val="28"/>
          <w:szCs w:val="28"/>
        </w:rPr>
        <w:br/>
      </w:r>
      <w:r w:rsidRPr="005900D5">
        <w:rPr>
          <w:sz w:val="28"/>
          <w:szCs w:val="28"/>
        </w:rPr>
        <w:drawing>
          <wp:inline distT="0" distB="0" distL="0" distR="0" wp14:anchorId="2D9257D1" wp14:editId="7937BE52">
            <wp:extent cx="2343150" cy="3924300"/>
            <wp:effectExtent l="0" t="0" r="0" b="0"/>
            <wp:docPr id="1408506173" name="Kuva 1" descr="Kuva, joka sisältää kohteen piirros, kuvitus, Ihmisen kasvot, clipart&#10;&#10;Kuvaus luotu automaattisesti">
              <a:hlinkClick xmlns:a="http://schemas.openxmlformats.org/drawingml/2006/main" r:id="rId9" tooltip="&quot;Etiikkabanneri.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06173" name="Kuva 1" descr="Kuva, joka sisältää kohteen piirros, kuvitus, Ihmisen kasvot, clipart&#10;&#10;Kuvaus luotu automaattisesti">
                      <a:hlinkClick r:id="rId9" tooltip="&quot;Etiikkabanneri.jp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3924300"/>
                    </a:xfrm>
                    <a:prstGeom prst="rect">
                      <a:avLst/>
                    </a:prstGeom>
                    <a:noFill/>
                    <a:ln>
                      <a:noFill/>
                    </a:ln>
                  </pic:spPr>
                </pic:pic>
              </a:graphicData>
            </a:graphic>
          </wp:inline>
        </w:drawing>
      </w:r>
    </w:p>
    <w:p w14:paraId="679188B0" w14:textId="77777777" w:rsidR="005900D5" w:rsidRPr="005900D5" w:rsidRDefault="005900D5" w:rsidP="005900D5">
      <w:pPr>
        <w:rPr>
          <w:sz w:val="28"/>
          <w:szCs w:val="28"/>
        </w:rPr>
      </w:pPr>
      <w:r w:rsidRPr="005900D5">
        <w:rPr>
          <w:sz w:val="28"/>
          <w:szCs w:val="28"/>
        </w:rPr>
        <w:t>RAKASTAKAA VIHAMIEHIÄNNE (Matt.5:38-48)</w:t>
      </w:r>
    </w:p>
    <w:p w14:paraId="5535C238" w14:textId="77777777" w:rsidR="005900D5" w:rsidRPr="005900D5" w:rsidRDefault="005900D5" w:rsidP="005900D5">
      <w:pPr>
        <w:rPr>
          <w:sz w:val="28"/>
          <w:szCs w:val="28"/>
        </w:rPr>
      </w:pPr>
      <w:r w:rsidRPr="005900D5">
        <w:rPr>
          <w:i/>
          <w:iCs/>
          <w:sz w:val="28"/>
          <w:szCs w:val="28"/>
        </w:rPr>
        <w:t>Teille on opetettu: 'Silmä silmästä, hammas hampaasta.' Mutta minä sanon teille: älkää tehkö pahalle vastarintaa. Jos joku lyö sinua oikealle poskelle, käännä hänelle vasenkin. Jos joku yrittää oikeutta käymällä viedä sinulta paidan, anna hänelle viittasikin. Jos joku vaatii sinut mukaansa virstan matkalle, kulje hänen kanssaan kaksi.</w:t>
      </w:r>
      <w:r w:rsidRPr="005900D5">
        <w:rPr>
          <w:sz w:val="28"/>
          <w:szCs w:val="28"/>
        </w:rPr>
        <w:br/>
      </w:r>
      <w:r w:rsidRPr="005900D5">
        <w:rPr>
          <w:i/>
          <w:iCs/>
          <w:sz w:val="28"/>
          <w:szCs w:val="28"/>
        </w:rPr>
        <w:t>Anna sille, joka sinulta pyytää, äläkä käännä selkääsi sille, joka haluaa lainata sinulta.</w:t>
      </w:r>
      <w:r w:rsidRPr="005900D5">
        <w:rPr>
          <w:sz w:val="28"/>
          <w:szCs w:val="28"/>
        </w:rPr>
        <w:br/>
      </w:r>
      <w:r w:rsidRPr="005900D5">
        <w:rPr>
          <w:sz w:val="28"/>
          <w:szCs w:val="28"/>
        </w:rPr>
        <w:br/>
      </w:r>
      <w:r w:rsidRPr="005900D5">
        <w:rPr>
          <w:i/>
          <w:iCs/>
          <w:sz w:val="28"/>
          <w:szCs w:val="28"/>
        </w:rPr>
        <w:t>Teille on opetettu: 'Rakasta lähimmäistäsi ja vihaa vihamiestäsi.'</w:t>
      </w:r>
      <w:r w:rsidRPr="005900D5">
        <w:rPr>
          <w:sz w:val="28"/>
          <w:szCs w:val="28"/>
        </w:rPr>
        <w:br/>
      </w:r>
      <w:r w:rsidRPr="005900D5">
        <w:rPr>
          <w:i/>
          <w:iCs/>
          <w:sz w:val="28"/>
          <w:szCs w:val="28"/>
        </w:rPr>
        <w:t xml:space="preserve">Mutta minä sanon teille: rakastakaa vihamiehiänne ja rukoilkaa vainoojienne </w:t>
      </w:r>
      <w:r w:rsidRPr="005900D5">
        <w:rPr>
          <w:i/>
          <w:iCs/>
          <w:sz w:val="28"/>
          <w:szCs w:val="28"/>
        </w:rPr>
        <w:lastRenderedPageBreak/>
        <w:t>puolesta, jotta olisitte taivaallisen Isänne lapsia. Hän antaa aurinkonsa nousta niin hyville kuin pahoille ja lähettää sateen niin hurskaille kuin jumalattomille.</w:t>
      </w:r>
      <w:r w:rsidRPr="005900D5">
        <w:rPr>
          <w:sz w:val="28"/>
          <w:szCs w:val="28"/>
        </w:rPr>
        <w:br/>
      </w:r>
      <w:r w:rsidRPr="005900D5">
        <w:rPr>
          <w:sz w:val="28"/>
          <w:szCs w:val="28"/>
        </w:rPr>
        <w:br/>
      </w:r>
      <w:r w:rsidRPr="005900D5">
        <w:rPr>
          <w:i/>
          <w:iCs/>
          <w:sz w:val="28"/>
          <w:szCs w:val="28"/>
        </w:rPr>
        <w:t>Jos te rakastatte niitä, jotka rakastavat teitä, minkä palkan te siitä ansaitsette? Eivätkö publikaanitkin tee niin?</w:t>
      </w:r>
      <w:r w:rsidRPr="005900D5">
        <w:rPr>
          <w:sz w:val="28"/>
          <w:szCs w:val="28"/>
        </w:rPr>
        <w:br/>
      </w:r>
      <w:r w:rsidRPr="005900D5">
        <w:rPr>
          <w:i/>
          <w:iCs/>
          <w:sz w:val="28"/>
          <w:szCs w:val="28"/>
        </w:rPr>
        <w:t>Jos te tervehditte vain ystäviänne, mitä erinomaista siinä on? Eivätkö pakanatkin tee niin?</w:t>
      </w:r>
      <w:r w:rsidRPr="005900D5">
        <w:rPr>
          <w:sz w:val="28"/>
          <w:szCs w:val="28"/>
        </w:rPr>
        <w:br/>
      </w:r>
      <w:r w:rsidRPr="005900D5">
        <w:rPr>
          <w:i/>
          <w:iCs/>
          <w:sz w:val="28"/>
          <w:szCs w:val="28"/>
        </w:rPr>
        <w:t>Olkaa siis täydellisiä, niin kuin teidän taivaallinen Isänne on täydellinen.</w:t>
      </w:r>
    </w:p>
    <w:p w14:paraId="78CFE4CE" w14:textId="77777777" w:rsidR="005900D5" w:rsidRDefault="005900D5">
      <w:pPr>
        <w:rPr>
          <w:sz w:val="28"/>
          <w:szCs w:val="28"/>
        </w:rPr>
      </w:pPr>
    </w:p>
    <w:p w14:paraId="35F10F3D" w14:textId="77777777" w:rsidR="00515357" w:rsidRPr="00515357" w:rsidRDefault="00515357" w:rsidP="00515357">
      <w:pPr>
        <w:rPr>
          <w:b/>
          <w:bCs/>
          <w:sz w:val="28"/>
          <w:szCs w:val="28"/>
        </w:rPr>
      </w:pPr>
      <w:hyperlink r:id="rId11" w:anchor="top" w:history="1">
        <w:r w:rsidRPr="00515357">
          <w:rPr>
            <w:rStyle w:val="Hyperlinkki"/>
            <w:b/>
            <w:bCs/>
            <w:sz w:val="28"/>
            <w:szCs w:val="28"/>
          </w:rPr>
          <w:t>TEHTÄVÄ 1:</w:t>
        </w:r>
      </w:hyperlink>
    </w:p>
    <w:p w14:paraId="7BE2569F" w14:textId="77777777" w:rsidR="00515357" w:rsidRPr="00515357" w:rsidRDefault="00515357" w:rsidP="00515357">
      <w:pPr>
        <w:rPr>
          <w:sz w:val="28"/>
          <w:szCs w:val="28"/>
        </w:rPr>
      </w:pPr>
      <w:r w:rsidRPr="00515357">
        <w:rPr>
          <w:sz w:val="28"/>
          <w:szCs w:val="28"/>
        </w:rPr>
        <w:t xml:space="preserve">On hyvä huomata myös rakkauden kaskoiskäskyn loppu: Rakasta lähimmäistä kuin </w:t>
      </w:r>
      <w:r w:rsidRPr="00515357">
        <w:rPr>
          <w:i/>
          <w:iCs/>
          <w:sz w:val="28"/>
          <w:szCs w:val="28"/>
        </w:rPr>
        <w:t>itseäsi.</w:t>
      </w:r>
      <w:r w:rsidRPr="00515357">
        <w:rPr>
          <w:sz w:val="28"/>
          <w:szCs w:val="28"/>
        </w:rPr>
        <w:t xml:space="preserve"> Itseäänkin kuuluu rakastaa. Miten?</w:t>
      </w:r>
    </w:p>
    <w:p w14:paraId="48D2A593" w14:textId="77777777" w:rsidR="005900D5" w:rsidRDefault="005900D5">
      <w:pPr>
        <w:rPr>
          <w:sz w:val="28"/>
          <w:szCs w:val="28"/>
        </w:rPr>
      </w:pPr>
    </w:p>
    <w:p w14:paraId="69AA4400" w14:textId="1B8503AF" w:rsidR="00515357" w:rsidRPr="00515357" w:rsidRDefault="00515357" w:rsidP="00515357">
      <w:pPr>
        <w:rPr>
          <w:b/>
          <w:bCs/>
          <w:sz w:val="28"/>
          <w:szCs w:val="28"/>
        </w:rPr>
      </w:pPr>
      <w:hyperlink r:id="rId12" w:anchor="top" w:history="1">
        <w:r w:rsidRPr="00515357">
          <w:rPr>
            <w:rStyle w:val="Hyperlinkki"/>
            <w:b/>
            <w:bCs/>
            <w:sz w:val="28"/>
            <w:szCs w:val="28"/>
          </w:rPr>
          <w:t xml:space="preserve">TEHTÄVÄ </w:t>
        </w:r>
        <w:r>
          <w:rPr>
            <w:rStyle w:val="Hyperlinkki"/>
            <w:b/>
            <w:bCs/>
            <w:sz w:val="28"/>
            <w:szCs w:val="28"/>
          </w:rPr>
          <w:t>2</w:t>
        </w:r>
        <w:r w:rsidRPr="00515357">
          <w:rPr>
            <w:rStyle w:val="Hyperlinkki"/>
            <w:b/>
            <w:bCs/>
            <w:sz w:val="28"/>
            <w:szCs w:val="28"/>
          </w:rPr>
          <w:t>:</w:t>
        </w:r>
      </w:hyperlink>
    </w:p>
    <w:p w14:paraId="43FFA6DD" w14:textId="77777777" w:rsidR="00515357" w:rsidRDefault="00515357" w:rsidP="00515357">
      <w:pPr>
        <w:rPr>
          <w:sz w:val="28"/>
          <w:szCs w:val="28"/>
        </w:rPr>
      </w:pPr>
      <w:r w:rsidRPr="00515357">
        <w:rPr>
          <w:sz w:val="28"/>
          <w:szCs w:val="28"/>
        </w:rPr>
        <w:t>Katso alla oleva video Luontoretkellä, joka käsittelee 8. käskyä: älä varasta. </w:t>
      </w:r>
      <w:r w:rsidRPr="00515357">
        <w:rPr>
          <w:sz w:val="28"/>
          <w:szCs w:val="28"/>
        </w:rPr>
        <w:br/>
        <w:t>a) Pohdi: Mitä videon tarinassa varastetaan ja keneltä? Kenelle lankeaa asian rahallinen menetys?</w:t>
      </w:r>
      <w:r w:rsidRPr="00515357">
        <w:rPr>
          <w:sz w:val="28"/>
          <w:szCs w:val="28"/>
        </w:rPr>
        <w:br/>
        <w:t>b) Entä itse videon lopussa oleva tapahtuma. Onko sekin varastamista?</w:t>
      </w:r>
    </w:p>
    <w:p w14:paraId="4E85302C" w14:textId="7F3FABF1" w:rsidR="00515357" w:rsidRDefault="000C1FF4" w:rsidP="00515357">
      <w:pPr>
        <w:rPr>
          <w:sz w:val="28"/>
          <w:szCs w:val="28"/>
        </w:rPr>
      </w:pPr>
      <w:hyperlink r:id="rId13" w:history="1">
        <w:r w:rsidRPr="00342EE7">
          <w:rPr>
            <w:rStyle w:val="Hyperlinkki"/>
            <w:sz w:val="28"/>
            <w:szCs w:val="28"/>
          </w:rPr>
          <w:t>https://www.youtube.com/watch?v=gCkNsHwOOgs&amp;t=6s</w:t>
        </w:r>
      </w:hyperlink>
      <w:r>
        <w:rPr>
          <w:sz w:val="28"/>
          <w:szCs w:val="28"/>
        </w:rPr>
        <w:t xml:space="preserve"> </w:t>
      </w:r>
    </w:p>
    <w:p w14:paraId="4C378A36" w14:textId="77777777" w:rsidR="000C1FF4" w:rsidRDefault="000C1FF4" w:rsidP="00515357">
      <w:pPr>
        <w:rPr>
          <w:sz w:val="28"/>
          <w:szCs w:val="28"/>
        </w:rPr>
      </w:pPr>
    </w:p>
    <w:p w14:paraId="1A221EE6" w14:textId="77777777" w:rsidR="001F4846" w:rsidRPr="001F4846" w:rsidRDefault="001F4846" w:rsidP="001F4846">
      <w:pPr>
        <w:rPr>
          <w:b/>
          <w:bCs/>
          <w:sz w:val="28"/>
          <w:szCs w:val="28"/>
        </w:rPr>
      </w:pPr>
      <w:hyperlink r:id="rId14" w:anchor="top" w:history="1">
        <w:r w:rsidRPr="001F4846">
          <w:rPr>
            <w:rStyle w:val="Hyperlinkki"/>
            <w:b/>
            <w:bCs/>
            <w:sz w:val="28"/>
            <w:szCs w:val="28"/>
          </w:rPr>
          <w:t>Kultainen sääntö</w:t>
        </w:r>
      </w:hyperlink>
    </w:p>
    <w:p w14:paraId="2A082BB5" w14:textId="77777777" w:rsidR="001F4846" w:rsidRPr="001F4846" w:rsidRDefault="001F4846" w:rsidP="001F4846">
      <w:pPr>
        <w:rPr>
          <w:sz w:val="28"/>
          <w:szCs w:val="28"/>
        </w:rPr>
      </w:pPr>
      <w:r w:rsidRPr="001F4846">
        <w:rPr>
          <w:sz w:val="28"/>
          <w:szCs w:val="28"/>
        </w:rPr>
        <w:t xml:space="preserve">Vastavuoroisuuden “kultainen sääntö” löytyy monista eri uskonnoista ja kulttuureista: </w:t>
      </w:r>
      <w:r w:rsidRPr="001F4846">
        <w:rPr>
          <w:i/>
          <w:iCs/>
          <w:sz w:val="28"/>
          <w:szCs w:val="28"/>
        </w:rPr>
        <w:t>toimi muita kohtaan niin kuin toivot muiden toimivan itseäsi kohtaan.</w:t>
      </w:r>
      <w:r w:rsidRPr="001F4846">
        <w:rPr>
          <w:i/>
          <w:iCs/>
          <w:sz w:val="28"/>
          <w:szCs w:val="28"/>
        </w:rPr>
        <w:br/>
      </w:r>
      <w:r w:rsidRPr="001F4846">
        <w:rPr>
          <w:i/>
          <w:iCs/>
          <w:sz w:val="28"/>
          <w:szCs w:val="28"/>
        </w:rPr>
        <w:br/>
      </w:r>
      <w:r w:rsidRPr="001F4846">
        <w:rPr>
          <w:sz w:val="28"/>
          <w:szCs w:val="28"/>
        </w:rPr>
        <w:t>Kultaista sääntöä voi toteuttaa vaikkapa koulussa: jos haluat keskittyä tehtäviisi tunnilla rauhassa, anna itsekin muille työrauha. Mieti miltä kiusaaminen voisi tuntua itsestäsi ja puutu asiaan, jos näet muita kiusattavan. Anna apua, jos sinulta sitä pyydetään. Varmaan itsekin toivoisit saavasi apua, kun sitä tarvitset.</w:t>
      </w:r>
      <w:r w:rsidRPr="001F4846">
        <w:rPr>
          <w:sz w:val="28"/>
          <w:szCs w:val="28"/>
        </w:rPr>
        <w:br/>
      </w:r>
      <w:r w:rsidRPr="001F4846">
        <w:rPr>
          <w:sz w:val="28"/>
          <w:szCs w:val="28"/>
        </w:rPr>
        <w:br/>
      </w:r>
      <w:r w:rsidRPr="001F4846">
        <w:rPr>
          <w:b/>
          <w:bCs/>
          <w:sz w:val="28"/>
          <w:szCs w:val="28"/>
        </w:rPr>
        <w:t>”KULTAINEN SÄÄNTÖ” MAAILMAN USKONNOISSA</w:t>
      </w:r>
    </w:p>
    <w:p w14:paraId="1681838A" w14:textId="77777777" w:rsidR="001F4846" w:rsidRPr="001F4846" w:rsidRDefault="001F4846" w:rsidP="001F4846">
      <w:pPr>
        <w:rPr>
          <w:sz w:val="28"/>
          <w:szCs w:val="28"/>
        </w:rPr>
      </w:pPr>
      <w:r w:rsidRPr="001F4846">
        <w:rPr>
          <w:sz w:val="28"/>
          <w:szCs w:val="28"/>
        </w:rPr>
        <w:br/>
        <w:t>JUUTALAISUUS</w:t>
      </w:r>
    </w:p>
    <w:p w14:paraId="01A0153C" w14:textId="77777777" w:rsidR="001F4846" w:rsidRPr="001F4846" w:rsidRDefault="001F4846" w:rsidP="001F4846">
      <w:pPr>
        <w:rPr>
          <w:sz w:val="28"/>
          <w:szCs w:val="28"/>
        </w:rPr>
      </w:pPr>
      <w:r w:rsidRPr="001F4846">
        <w:rPr>
          <w:sz w:val="28"/>
          <w:szCs w:val="28"/>
        </w:rPr>
        <w:lastRenderedPageBreak/>
        <w:t>Älä tee toiselle, mitä et halua hänen tekevän Sinulle.</w:t>
      </w:r>
    </w:p>
    <w:p w14:paraId="755B58F0" w14:textId="77777777" w:rsidR="001F4846" w:rsidRPr="001F4846" w:rsidRDefault="001F4846" w:rsidP="001F4846">
      <w:pPr>
        <w:rPr>
          <w:sz w:val="28"/>
          <w:szCs w:val="28"/>
        </w:rPr>
      </w:pPr>
      <w:r w:rsidRPr="001F4846">
        <w:rPr>
          <w:sz w:val="28"/>
          <w:szCs w:val="28"/>
        </w:rPr>
        <w:t xml:space="preserve">(Rabbi </w:t>
      </w:r>
      <w:proofErr w:type="spellStart"/>
      <w:r w:rsidRPr="001F4846">
        <w:rPr>
          <w:sz w:val="28"/>
          <w:szCs w:val="28"/>
        </w:rPr>
        <w:t>Hilel</w:t>
      </w:r>
      <w:proofErr w:type="spellEnd"/>
      <w:r w:rsidRPr="001F4846">
        <w:rPr>
          <w:sz w:val="28"/>
          <w:szCs w:val="28"/>
        </w:rPr>
        <w:t xml:space="preserve">, </w:t>
      </w:r>
      <w:proofErr w:type="spellStart"/>
      <w:r w:rsidRPr="001F4846">
        <w:rPr>
          <w:sz w:val="28"/>
          <w:szCs w:val="28"/>
        </w:rPr>
        <w:t>Sabbat</w:t>
      </w:r>
      <w:proofErr w:type="spellEnd"/>
      <w:r w:rsidRPr="001F4846">
        <w:rPr>
          <w:sz w:val="28"/>
          <w:szCs w:val="28"/>
        </w:rPr>
        <w:t xml:space="preserve"> 31a)</w:t>
      </w:r>
    </w:p>
    <w:p w14:paraId="4C6FED98" w14:textId="77777777" w:rsidR="001F4846" w:rsidRPr="001F4846" w:rsidRDefault="001F4846" w:rsidP="001F4846">
      <w:pPr>
        <w:rPr>
          <w:sz w:val="28"/>
          <w:szCs w:val="28"/>
        </w:rPr>
      </w:pPr>
    </w:p>
    <w:p w14:paraId="7CFAAFB7" w14:textId="77777777" w:rsidR="001F4846" w:rsidRPr="001F4846" w:rsidRDefault="001F4846" w:rsidP="001F4846">
      <w:pPr>
        <w:rPr>
          <w:sz w:val="28"/>
          <w:szCs w:val="28"/>
        </w:rPr>
      </w:pPr>
      <w:r w:rsidRPr="001F4846">
        <w:rPr>
          <w:sz w:val="28"/>
          <w:szCs w:val="28"/>
        </w:rPr>
        <w:t>KRISTINUSKO</w:t>
      </w:r>
    </w:p>
    <w:p w14:paraId="3833F4F8" w14:textId="77777777" w:rsidR="001F4846" w:rsidRPr="001F4846" w:rsidRDefault="001F4846" w:rsidP="001F4846">
      <w:pPr>
        <w:rPr>
          <w:sz w:val="28"/>
          <w:szCs w:val="28"/>
        </w:rPr>
      </w:pPr>
      <w:r w:rsidRPr="001F4846">
        <w:rPr>
          <w:sz w:val="28"/>
          <w:szCs w:val="28"/>
        </w:rPr>
        <w:t>Kaikki, minkä tahdotte ihmisten tekevän teille, tehkää te heille.</w:t>
      </w:r>
    </w:p>
    <w:p w14:paraId="3C49A0BD" w14:textId="77777777" w:rsidR="001F4846" w:rsidRPr="001F4846" w:rsidRDefault="001F4846" w:rsidP="001F4846">
      <w:pPr>
        <w:rPr>
          <w:sz w:val="28"/>
          <w:szCs w:val="28"/>
        </w:rPr>
      </w:pPr>
      <w:r w:rsidRPr="001F4846">
        <w:rPr>
          <w:sz w:val="28"/>
          <w:szCs w:val="28"/>
        </w:rPr>
        <w:t>(Matteus 7:12; Luukas 6:31)</w:t>
      </w:r>
    </w:p>
    <w:p w14:paraId="6FA859E9" w14:textId="77777777" w:rsidR="001F4846" w:rsidRPr="001F4846" w:rsidRDefault="001F4846" w:rsidP="001F4846">
      <w:pPr>
        <w:rPr>
          <w:sz w:val="28"/>
          <w:szCs w:val="28"/>
        </w:rPr>
      </w:pPr>
      <w:r w:rsidRPr="001F4846">
        <w:rPr>
          <w:sz w:val="28"/>
          <w:szCs w:val="28"/>
        </w:rPr>
        <w:t> </w:t>
      </w:r>
    </w:p>
    <w:p w14:paraId="288E2506" w14:textId="77777777" w:rsidR="001F4846" w:rsidRPr="001F4846" w:rsidRDefault="001F4846" w:rsidP="001F4846">
      <w:pPr>
        <w:rPr>
          <w:sz w:val="28"/>
          <w:szCs w:val="28"/>
        </w:rPr>
      </w:pPr>
      <w:r w:rsidRPr="001F4846">
        <w:rPr>
          <w:sz w:val="28"/>
          <w:szCs w:val="28"/>
        </w:rPr>
        <w:t>HINDULAISUUS</w:t>
      </w:r>
    </w:p>
    <w:p w14:paraId="702F27E0" w14:textId="77777777" w:rsidR="001F4846" w:rsidRPr="001F4846" w:rsidRDefault="001F4846" w:rsidP="001F4846">
      <w:pPr>
        <w:rPr>
          <w:sz w:val="28"/>
          <w:szCs w:val="28"/>
        </w:rPr>
      </w:pPr>
      <w:r w:rsidRPr="001F4846">
        <w:rPr>
          <w:sz w:val="28"/>
          <w:szCs w:val="28"/>
        </w:rPr>
        <w:t>Toista kohtaan ei pidä toimia tavalla, joka tuntuisi itsestä epämiellyttävältä. Tämä on moraalin ydin.</w:t>
      </w:r>
    </w:p>
    <w:p w14:paraId="5C19AE44" w14:textId="77777777" w:rsidR="001F4846" w:rsidRPr="001F4846" w:rsidRDefault="001F4846" w:rsidP="001F4846">
      <w:pPr>
        <w:rPr>
          <w:sz w:val="28"/>
          <w:szCs w:val="28"/>
        </w:rPr>
      </w:pPr>
      <w:r w:rsidRPr="001F4846">
        <w:rPr>
          <w:sz w:val="28"/>
          <w:szCs w:val="28"/>
        </w:rPr>
        <w:t>(</w:t>
      </w:r>
      <w:proofErr w:type="spellStart"/>
      <w:r w:rsidRPr="001F4846">
        <w:rPr>
          <w:sz w:val="28"/>
          <w:szCs w:val="28"/>
        </w:rPr>
        <w:t>Mahabharata</w:t>
      </w:r>
      <w:proofErr w:type="spellEnd"/>
      <w:r w:rsidRPr="001F4846">
        <w:rPr>
          <w:sz w:val="28"/>
          <w:szCs w:val="28"/>
        </w:rPr>
        <w:t xml:space="preserve"> XIII.144.8)</w:t>
      </w:r>
    </w:p>
    <w:p w14:paraId="603F4423" w14:textId="77777777" w:rsidR="001F4846" w:rsidRPr="001F4846" w:rsidRDefault="001F4846" w:rsidP="001F4846">
      <w:pPr>
        <w:rPr>
          <w:sz w:val="28"/>
          <w:szCs w:val="28"/>
        </w:rPr>
      </w:pPr>
      <w:r w:rsidRPr="001F4846">
        <w:rPr>
          <w:sz w:val="28"/>
          <w:szCs w:val="28"/>
        </w:rPr>
        <w:br/>
        <w:t>KUNFUTSELAISUUS</w:t>
      </w:r>
    </w:p>
    <w:p w14:paraId="7625DFF5" w14:textId="77777777" w:rsidR="001F4846" w:rsidRPr="001F4846" w:rsidRDefault="001F4846" w:rsidP="001F4846">
      <w:pPr>
        <w:rPr>
          <w:sz w:val="28"/>
          <w:szCs w:val="28"/>
        </w:rPr>
      </w:pPr>
      <w:r w:rsidRPr="001F4846">
        <w:rPr>
          <w:sz w:val="28"/>
          <w:szCs w:val="28"/>
        </w:rPr>
        <w:t>Mitä et toivo itsellesi, älä tee myöskään toiselle.</w:t>
      </w:r>
    </w:p>
    <w:p w14:paraId="260DB3C4" w14:textId="77777777" w:rsidR="001F4846" w:rsidRPr="001F4846" w:rsidRDefault="001F4846" w:rsidP="001F4846">
      <w:pPr>
        <w:rPr>
          <w:sz w:val="28"/>
          <w:szCs w:val="28"/>
        </w:rPr>
      </w:pPr>
      <w:r w:rsidRPr="001F4846">
        <w:rPr>
          <w:sz w:val="28"/>
          <w:szCs w:val="28"/>
        </w:rPr>
        <w:t>(</w:t>
      </w:r>
      <w:proofErr w:type="spellStart"/>
      <w:r w:rsidRPr="001F4846">
        <w:rPr>
          <w:sz w:val="28"/>
          <w:szCs w:val="28"/>
        </w:rPr>
        <w:t>Kunfutse</w:t>
      </w:r>
      <w:proofErr w:type="spellEnd"/>
      <w:r w:rsidRPr="001F4846">
        <w:rPr>
          <w:sz w:val="28"/>
          <w:szCs w:val="28"/>
        </w:rPr>
        <w:t>, Keskusteluja 15,23)</w:t>
      </w:r>
      <w:r w:rsidRPr="001F4846">
        <w:rPr>
          <w:sz w:val="28"/>
          <w:szCs w:val="28"/>
        </w:rPr>
        <w:br/>
      </w:r>
      <w:r w:rsidRPr="001F4846">
        <w:rPr>
          <w:sz w:val="28"/>
          <w:szCs w:val="28"/>
        </w:rPr>
        <w:br/>
        <w:t>JAINALAISUUS</w:t>
      </w:r>
    </w:p>
    <w:p w14:paraId="76B6201F" w14:textId="77777777" w:rsidR="001F4846" w:rsidRPr="001F4846" w:rsidRDefault="001F4846" w:rsidP="001F4846">
      <w:pPr>
        <w:rPr>
          <w:sz w:val="28"/>
          <w:szCs w:val="28"/>
        </w:rPr>
      </w:pPr>
      <w:r w:rsidRPr="001F4846">
        <w:rPr>
          <w:sz w:val="28"/>
          <w:szCs w:val="28"/>
        </w:rPr>
        <w:t>Ihmisen tulisi vaeltaa osoittaen välinpitämättömyyttä maallisia asioita kohtaan ja kohdella kaikkia eläviä niin kuin haluaisi itseään kohdeltavan.</w:t>
      </w:r>
    </w:p>
    <w:p w14:paraId="43FB2EC3" w14:textId="77777777" w:rsidR="001F4846" w:rsidRPr="001F4846" w:rsidRDefault="001F4846" w:rsidP="001F4846">
      <w:pPr>
        <w:rPr>
          <w:sz w:val="28"/>
          <w:szCs w:val="28"/>
        </w:rPr>
      </w:pPr>
      <w:r w:rsidRPr="001F4846">
        <w:rPr>
          <w:sz w:val="28"/>
          <w:szCs w:val="28"/>
        </w:rPr>
        <w:t>(</w:t>
      </w:r>
      <w:proofErr w:type="spellStart"/>
      <w:r w:rsidRPr="001F4846">
        <w:rPr>
          <w:sz w:val="28"/>
          <w:szCs w:val="28"/>
        </w:rPr>
        <w:t>Sutrakritanga</w:t>
      </w:r>
      <w:proofErr w:type="spellEnd"/>
      <w:r w:rsidRPr="001F4846">
        <w:rPr>
          <w:sz w:val="28"/>
          <w:szCs w:val="28"/>
        </w:rPr>
        <w:t xml:space="preserve"> I.11.33)</w:t>
      </w:r>
    </w:p>
    <w:p w14:paraId="163DBF17" w14:textId="77777777" w:rsidR="001F4846" w:rsidRPr="001F4846" w:rsidRDefault="001F4846" w:rsidP="001F4846">
      <w:pPr>
        <w:rPr>
          <w:sz w:val="28"/>
          <w:szCs w:val="28"/>
        </w:rPr>
      </w:pPr>
      <w:r w:rsidRPr="001F4846">
        <w:rPr>
          <w:sz w:val="28"/>
          <w:szCs w:val="28"/>
        </w:rPr>
        <w:br/>
        <w:t>BUDDHALAISUUS</w:t>
      </w:r>
    </w:p>
    <w:p w14:paraId="59D89D6F" w14:textId="77777777" w:rsidR="001F4846" w:rsidRPr="001F4846" w:rsidRDefault="001F4846" w:rsidP="001F4846">
      <w:pPr>
        <w:rPr>
          <w:sz w:val="28"/>
          <w:szCs w:val="28"/>
        </w:rPr>
      </w:pPr>
      <w:r w:rsidRPr="001F4846">
        <w:rPr>
          <w:sz w:val="28"/>
          <w:szCs w:val="28"/>
        </w:rPr>
        <w:t>Olotila, joka ei miestäni ole miellyttävä eikä mukava, ei ole sitä toisellekaan. Kuinka voisin edellyttää toiselta sellaista, mikä ei itseäni miellytä tai ilahduta?</w:t>
      </w:r>
    </w:p>
    <w:p w14:paraId="661CA17C" w14:textId="77777777" w:rsidR="001F4846" w:rsidRPr="001F4846" w:rsidRDefault="001F4846" w:rsidP="001F4846">
      <w:pPr>
        <w:rPr>
          <w:sz w:val="28"/>
          <w:szCs w:val="28"/>
        </w:rPr>
      </w:pPr>
      <w:r w:rsidRPr="001F4846">
        <w:rPr>
          <w:sz w:val="28"/>
          <w:szCs w:val="28"/>
        </w:rPr>
        <w:t>(</w:t>
      </w:r>
      <w:proofErr w:type="spellStart"/>
      <w:r w:rsidRPr="001F4846">
        <w:rPr>
          <w:sz w:val="28"/>
          <w:szCs w:val="28"/>
        </w:rPr>
        <w:t>Samyutta</w:t>
      </w:r>
      <w:proofErr w:type="spellEnd"/>
      <w:r w:rsidRPr="001F4846">
        <w:rPr>
          <w:sz w:val="28"/>
          <w:szCs w:val="28"/>
        </w:rPr>
        <w:t xml:space="preserve"> </w:t>
      </w:r>
      <w:proofErr w:type="spellStart"/>
      <w:r w:rsidRPr="001F4846">
        <w:rPr>
          <w:sz w:val="28"/>
          <w:szCs w:val="28"/>
        </w:rPr>
        <w:t>Nikaya</w:t>
      </w:r>
      <w:proofErr w:type="spellEnd"/>
      <w:r w:rsidRPr="001F4846">
        <w:rPr>
          <w:sz w:val="28"/>
          <w:szCs w:val="28"/>
        </w:rPr>
        <w:t xml:space="preserve"> V, 353.35 -354.2)</w:t>
      </w:r>
    </w:p>
    <w:p w14:paraId="736BFD0B" w14:textId="77777777" w:rsidR="001F4846" w:rsidRPr="001F4846" w:rsidRDefault="001F4846" w:rsidP="001F4846">
      <w:pPr>
        <w:rPr>
          <w:sz w:val="28"/>
          <w:szCs w:val="28"/>
        </w:rPr>
      </w:pPr>
      <w:r w:rsidRPr="001F4846">
        <w:rPr>
          <w:sz w:val="28"/>
          <w:szCs w:val="28"/>
        </w:rPr>
        <w:br/>
        <w:t>ISLAM</w:t>
      </w:r>
    </w:p>
    <w:p w14:paraId="10D77786" w14:textId="77777777" w:rsidR="001F4846" w:rsidRPr="001F4846" w:rsidRDefault="001F4846" w:rsidP="001F4846">
      <w:pPr>
        <w:rPr>
          <w:sz w:val="28"/>
          <w:szCs w:val="28"/>
        </w:rPr>
      </w:pPr>
      <w:r w:rsidRPr="001F4846">
        <w:rPr>
          <w:sz w:val="28"/>
          <w:szCs w:val="28"/>
        </w:rPr>
        <w:t>Kukaan teistä ei ole uskova, jollei hän toivo veljelleen samaa</w:t>
      </w:r>
    </w:p>
    <w:p w14:paraId="35111224" w14:textId="77777777" w:rsidR="001F4846" w:rsidRPr="001F4846" w:rsidRDefault="001F4846" w:rsidP="001F4846">
      <w:pPr>
        <w:rPr>
          <w:sz w:val="28"/>
          <w:szCs w:val="28"/>
        </w:rPr>
      </w:pPr>
      <w:r w:rsidRPr="001F4846">
        <w:rPr>
          <w:sz w:val="28"/>
          <w:szCs w:val="28"/>
        </w:rPr>
        <w:t>kuin itselleen.</w:t>
      </w:r>
    </w:p>
    <w:p w14:paraId="6AF1CD56" w14:textId="77777777" w:rsidR="001F4846" w:rsidRPr="001F4846" w:rsidRDefault="001F4846" w:rsidP="001F4846">
      <w:pPr>
        <w:rPr>
          <w:sz w:val="28"/>
          <w:szCs w:val="28"/>
        </w:rPr>
      </w:pPr>
      <w:r w:rsidRPr="001F4846">
        <w:rPr>
          <w:sz w:val="28"/>
          <w:szCs w:val="28"/>
        </w:rPr>
        <w:lastRenderedPageBreak/>
        <w:t xml:space="preserve">(40 </w:t>
      </w:r>
      <w:proofErr w:type="spellStart"/>
      <w:r w:rsidRPr="001F4846">
        <w:rPr>
          <w:sz w:val="28"/>
          <w:szCs w:val="28"/>
        </w:rPr>
        <w:t>hadithia</w:t>
      </w:r>
      <w:proofErr w:type="spellEnd"/>
      <w:r w:rsidRPr="001F4846">
        <w:rPr>
          <w:sz w:val="28"/>
          <w:szCs w:val="28"/>
        </w:rPr>
        <w:t xml:space="preserve"> eli Muhammedin sanontaa, an-</w:t>
      </w:r>
      <w:proofErr w:type="spellStart"/>
      <w:r w:rsidRPr="001F4846">
        <w:rPr>
          <w:sz w:val="28"/>
          <w:szCs w:val="28"/>
        </w:rPr>
        <w:t>Nawawi</w:t>
      </w:r>
      <w:proofErr w:type="spellEnd"/>
      <w:r w:rsidRPr="001F4846">
        <w:rPr>
          <w:sz w:val="28"/>
          <w:szCs w:val="28"/>
        </w:rPr>
        <w:t xml:space="preserve"> 13:sta)</w:t>
      </w:r>
    </w:p>
    <w:p w14:paraId="5B4DE910" w14:textId="77777777" w:rsidR="000C1FF4" w:rsidRDefault="000C1FF4" w:rsidP="00515357">
      <w:pPr>
        <w:rPr>
          <w:sz w:val="28"/>
          <w:szCs w:val="28"/>
        </w:rPr>
      </w:pPr>
    </w:p>
    <w:p w14:paraId="3433E82A" w14:textId="77777777" w:rsidR="002154CE" w:rsidRPr="002154CE" w:rsidRDefault="002154CE" w:rsidP="002154CE">
      <w:pPr>
        <w:rPr>
          <w:b/>
          <w:bCs/>
          <w:sz w:val="28"/>
          <w:szCs w:val="28"/>
        </w:rPr>
      </w:pPr>
      <w:hyperlink r:id="rId15" w:anchor="top" w:history="1">
        <w:r w:rsidRPr="002154CE">
          <w:rPr>
            <w:rStyle w:val="Hyperlinkki"/>
            <w:b/>
            <w:bCs/>
            <w:sz w:val="28"/>
            <w:szCs w:val="28"/>
          </w:rPr>
          <w:t>Kanonit - Kirkolliskokousten antamia ohjeita</w:t>
        </w:r>
      </w:hyperlink>
    </w:p>
    <w:p w14:paraId="465E6F0B" w14:textId="77777777" w:rsidR="002154CE" w:rsidRPr="002154CE" w:rsidRDefault="002154CE" w:rsidP="002154CE">
      <w:pPr>
        <w:rPr>
          <w:sz w:val="28"/>
          <w:szCs w:val="28"/>
        </w:rPr>
      </w:pPr>
      <w:r w:rsidRPr="002154CE">
        <w:rPr>
          <w:b/>
          <w:bCs/>
          <w:sz w:val="28"/>
          <w:szCs w:val="28"/>
        </w:rPr>
        <w:t>Kanonit</w:t>
      </w:r>
      <w:r w:rsidRPr="002154CE">
        <w:rPr>
          <w:sz w:val="28"/>
          <w:szCs w:val="28"/>
        </w:rPr>
        <w:t xml:space="preserve"> ovat vanha kokoelma sääntöjä ja opetuksia käytännön elämään.</w:t>
      </w:r>
      <w:r w:rsidRPr="002154CE">
        <w:rPr>
          <w:sz w:val="28"/>
          <w:szCs w:val="28"/>
        </w:rPr>
        <w:br/>
        <w:t>Ne ovat kirkolliskokousten muotoilemia.</w:t>
      </w:r>
      <w:r w:rsidRPr="002154CE">
        <w:rPr>
          <w:sz w:val="28"/>
          <w:szCs w:val="28"/>
        </w:rPr>
        <w:br/>
        <w:t>Vanhojen kanonien soveltaminen uusilla alueilla ja uusissa tilanteissa voi olla ongelmallista.</w:t>
      </w:r>
    </w:p>
    <w:p w14:paraId="1D7E7277" w14:textId="77777777" w:rsidR="001F4846" w:rsidRDefault="001F4846" w:rsidP="00515357">
      <w:pPr>
        <w:rPr>
          <w:sz w:val="28"/>
          <w:szCs w:val="28"/>
        </w:rPr>
      </w:pPr>
    </w:p>
    <w:p w14:paraId="434F8F55" w14:textId="77777777" w:rsidR="0035307F" w:rsidRPr="0035307F" w:rsidRDefault="0035307F" w:rsidP="0035307F">
      <w:pPr>
        <w:rPr>
          <w:b/>
          <w:bCs/>
          <w:sz w:val="28"/>
          <w:szCs w:val="28"/>
        </w:rPr>
      </w:pPr>
      <w:hyperlink r:id="rId16" w:anchor="top" w:history="1">
        <w:r w:rsidRPr="0035307F">
          <w:rPr>
            <w:rStyle w:val="Hyperlinkki"/>
            <w:b/>
            <w:bCs/>
            <w:sz w:val="28"/>
            <w:szCs w:val="28"/>
          </w:rPr>
          <w:t>Ismo Leikola - Kultainen sääntö</w:t>
        </w:r>
      </w:hyperlink>
    </w:p>
    <w:p w14:paraId="5E5732BD" w14:textId="77777777" w:rsidR="0035307F" w:rsidRDefault="0035307F" w:rsidP="00515357">
      <w:pPr>
        <w:rPr>
          <w:sz w:val="28"/>
          <w:szCs w:val="28"/>
        </w:rPr>
      </w:pPr>
    </w:p>
    <w:p w14:paraId="5A24CE52" w14:textId="08952685" w:rsidR="0035307F" w:rsidRPr="00515357" w:rsidRDefault="0035307F" w:rsidP="00515357">
      <w:pPr>
        <w:rPr>
          <w:sz w:val="28"/>
          <w:szCs w:val="28"/>
        </w:rPr>
      </w:pPr>
      <w:hyperlink r:id="rId17" w:history="1">
        <w:r w:rsidRPr="00342EE7">
          <w:rPr>
            <w:rStyle w:val="Hyperlinkki"/>
            <w:sz w:val="28"/>
            <w:szCs w:val="28"/>
          </w:rPr>
          <w:t>https://www.youtube.com/watch?v=8UWTJDjRX2E&amp;t=11s</w:t>
        </w:r>
      </w:hyperlink>
      <w:r>
        <w:rPr>
          <w:sz w:val="28"/>
          <w:szCs w:val="28"/>
        </w:rPr>
        <w:t xml:space="preserve"> </w:t>
      </w:r>
    </w:p>
    <w:p w14:paraId="7FAEC94F" w14:textId="77777777" w:rsidR="00515357" w:rsidRDefault="00515357">
      <w:pPr>
        <w:rPr>
          <w:sz w:val="28"/>
          <w:szCs w:val="28"/>
        </w:rPr>
      </w:pPr>
    </w:p>
    <w:p w14:paraId="3C31A9FC" w14:textId="77777777" w:rsidR="001B6CBC" w:rsidRPr="00932B6D" w:rsidRDefault="001B6CBC">
      <w:pPr>
        <w:rPr>
          <w:sz w:val="28"/>
          <w:szCs w:val="28"/>
        </w:rPr>
      </w:pPr>
    </w:p>
    <w:sectPr w:rsidR="001B6CBC" w:rsidRPr="00932B6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F3075"/>
    <w:multiLevelType w:val="multilevel"/>
    <w:tmpl w:val="808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31A58"/>
    <w:multiLevelType w:val="multilevel"/>
    <w:tmpl w:val="A14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400680">
    <w:abstractNumId w:val="1"/>
  </w:num>
  <w:num w:numId="2" w16cid:durableId="90650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6D"/>
    <w:rsid w:val="00041D3F"/>
    <w:rsid w:val="000C1FF4"/>
    <w:rsid w:val="001B6CBC"/>
    <w:rsid w:val="001F4846"/>
    <w:rsid w:val="002154CE"/>
    <w:rsid w:val="0035307F"/>
    <w:rsid w:val="00515357"/>
    <w:rsid w:val="005900D5"/>
    <w:rsid w:val="0091040F"/>
    <w:rsid w:val="00932B6D"/>
    <w:rsid w:val="00944E16"/>
    <w:rsid w:val="00A502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4487"/>
  <w15:chartTrackingRefBased/>
  <w15:docId w15:val="{1E478858-4A93-4E74-BFFD-D396642B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2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32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32B6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32B6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32B6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32B6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32B6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32B6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32B6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2B6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32B6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32B6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32B6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32B6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32B6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32B6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32B6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32B6D"/>
    <w:rPr>
      <w:rFonts w:eastAsiaTheme="majorEastAsia" w:cstheme="majorBidi"/>
      <w:color w:val="272727" w:themeColor="text1" w:themeTint="D8"/>
    </w:rPr>
  </w:style>
  <w:style w:type="paragraph" w:styleId="Otsikko">
    <w:name w:val="Title"/>
    <w:basedOn w:val="Normaali"/>
    <w:next w:val="Normaali"/>
    <w:link w:val="OtsikkoChar"/>
    <w:uiPriority w:val="10"/>
    <w:qFormat/>
    <w:rsid w:val="00932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2B6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32B6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32B6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32B6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32B6D"/>
    <w:rPr>
      <w:i/>
      <w:iCs/>
      <w:color w:val="404040" w:themeColor="text1" w:themeTint="BF"/>
    </w:rPr>
  </w:style>
  <w:style w:type="paragraph" w:styleId="Luettelokappale">
    <w:name w:val="List Paragraph"/>
    <w:basedOn w:val="Normaali"/>
    <w:uiPriority w:val="34"/>
    <w:qFormat/>
    <w:rsid w:val="00932B6D"/>
    <w:pPr>
      <w:ind w:left="720"/>
      <w:contextualSpacing/>
    </w:pPr>
  </w:style>
  <w:style w:type="character" w:styleId="Voimakaskorostus">
    <w:name w:val="Intense Emphasis"/>
    <w:basedOn w:val="Kappaleenoletusfontti"/>
    <w:uiPriority w:val="21"/>
    <w:qFormat/>
    <w:rsid w:val="00932B6D"/>
    <w:rPr>
      <w:i/>
      <w:iCs/>
      <w:color w:val="0F4761" w:themeColor="accent1" w:themeShade="BF"/>
    </w:rPr>
  </w:style>
  <w:style w:type="paragraph" w:styleId="Erottuvalainaus">
    <w:name w:val="Intense Quote"/>
    <w:basedOn w:val="Normaali"/>
    <w:next w:val="Normaali"/>
    <w:link w:val="ErottuvalainausChar"/>
    <w:uiPriority w:val="30"/>
    <w:qFormat/>
    <w:rsid w:val="00932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32B6D"/>
    <w:rPr>
      <w:i/>
      <w:iCs/>
      <w:color w:val="0F4761" w:themeColor="accent1" w:themeShade="BF"/>
    </w:rPr>
  </w:style>
  <w:style w:type="character" w:styleId="Erottuvaviittaus">
    <w:name w:val="Intense Reference"/>
    <w:basedOn w:val="Kappaleenoletusfontti"/>
    <w:uiPriority w:val="32"/>
    <w:qFormat/>
    <w:rsid w:val="00932B6D"/>
    <w:rPr>
      <w:b/>
      <w:bCs/>
      <w:smallCaps/>
      <w:color w:val="0F4761" w:themeColor="accent1" w:themeShade="BF"/>
      <w:spacing w:val="5"/>
    </w:rPr>
  </w:style>
  <w:style w:type="character" w:styleId="Hyperlinkki">
    <w:name w:val="Hyperlink"/>
    <w:basedOn w:val="Kappaleenoletusfontti"/>
    <w:uiPriority w:val="99"/>
    <w:unhideWhenUsed/>
    <w:rsid w:val="00932B6D"/>
    <w:rPr>
      <w:color w:val="467886" w:themeColor="hyperlink"/>
      <w:u w:val="single"/>
    </w:rPr>
  </w:style>
  <w:style w:type="character" w:styleId="Ratkaisematonmaininta">
    <w:name w:val="Unresolved Mention"/>
    <w:basedOn w:val="Kappaleenoletusfontti"/>
    <w:uiPriority w:val="99"/>
    <w:semiHidden/>
    <w:unhideWhenUsed/>
    <w:rsid w:val="00932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2753">
      <w:bodyDiv w:val="1"/>
      <w:marLeft w:val="0"/>
      <w:marRight w:val="0"/>
      <w:marTop w:val="0"/>
      <w:marBottom w:val="0"/>
      <w:divBdr>
        <w:top w:val="none" w:sz="0" w:space="0" w:color="auto"/>
        <w:left w:val="none" w:sz="0" w:space="0" w:color="auto"/>
        <w:bottom w:val="none" w:sz="0" w:space="0" w:color="auto"/>
        <w:right w:val="none" w:sz="0" w:space="0" w:color="auto"/>
      </w:divBdr>
      <w:divsChild>
        <w:div w:id="1895584137">
          <w:marLeft w:val="0"/>
          <w:marRight w:val="0"/>
          <w:marTop w:val="0"/>
          <w:marBottom w:val="0"/>
          <w:divBdr>
            <w:top w:val="none" w:sz="0" w:space="0" w:color="auto"/>
            <w:left w:val="none" w:sz="0" w:space="0" w:color="auto"/>
            <w:bottom w:val="none" w:sz="0" w:space="0" w:color="auto"/>
            <w:right w:val="none" w:sz="0" w:space="0" w:color="auto"/>
          </w:divBdr>
          <w:divsChild>
            <w:div w:id="12483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8300">
      <w:bodyDiv w:val="1"/>
      <w:marLeft w:val="0"/>
      <w:marRight w:val="0"/>
      <w:marTop w:val="0"/>
      <w:marBottom w:val="0"/>
      <w:divBdr>
        <w:top w:val="none" w:sz="0" w:space="0" w:color="auto"/>
        <w:left w:val="none" w:sz="0" w:space="0" w:color="auto"/>
        <w:bottom w:val="none" w:sz="0" w:space="0" w:color="auto"/>
        <w:right w:val="none" w:sz="0" w:space="0" w:color="auto"/>
      </w:divBdr>
      <w:divsChild>
        <w:div w:id="2024475527">
          <w:marLeft w:val="0"/>
          <w:marRight w:val="0"/>
          <w:marTop w:val="0"/>
          <w:marBottom w:val="0"/>
          <w:divBdr>
            <w:top w:val="none" w:sz="0" w:space="0" w:color="auto"/>
            <w:left w:val="none" w:sz="0" w:space="0" w:color="auto"/>
            <w:bottom w:val="none" w:sz="0" w:space="0" w:color="auto"/>
            <w:right w:val="none" w:sz="0" w:space="0" w:color="auto"/>
          </w:divBdr>
          <w:divsChild>
            <w:div w:id="1990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5429">
      <w:bodyDiv w:val="1"/>
      <w:marLeft w:val="0"/>
      <w:marRight w:val="0"/>
      <w:marTop w:val="0"/>
      <w:marBottom w:val="0"/>
      <w:divBdr>
        <w:top w:val="none" w:sz="0" w:space="0" w:color="auto"/>
        <w:left w:val="none" w:sz="0" w:space="0" w:color="auto"/>
        <w:bottom w:val="none" w:sz="0" w:space="0" w:color="auto"/>
        <w:right w:val="none" w:sz="0" w:space="0" w:color="auto"/>
      </w:divBdr>
    </w:div>
    <w:div w:id="1382286850">
      <w:bodyDiv w:val="1"/>
      <w:marLeft w:val="0"/>
      <w:marRight w:val="0"/>
      <w:marTop w:val="0"/>
      <w:marBottom w:val="0"/>
      <w:divBdr>
        <w:top w:val="none" w:sz="0" w:space="0" w:color="auto"/>
        <w:left w:val="none" w:sz="0" w:space="0" w:color="auto"/>
        <w:bottom w:val="none" w:sz="0" w:space="0" w:color="auto"/>
        <w:right w:val="none" w:sz="0" w:space="0" w:color="auto"/>
      </w:divBdr>
      <w:divsChild>
        <w:div w:id="1431581174">
          <w:marLeft w:val="0"/>
          <w:marRight w:val="0"/>
          <w:marTop w:val="0"/>
          <w:marBottom w:val="0"/>
          <w:divBdr>
            <w:top w:val="none" w:sz="0" w:space="0" w:color="auto"/>
            <w:left w:val="none" w:sz="0" w:space="0" w:color="auto"/>
            <w:bottom w:val="none" w:sz="0" w:space="0" w:color="auto"/>
            <w:right w:val="none" w:sz="0" w:space="0" w:color="auto"/>
          </w:divBdr>
          <w:divsChild>
            <w:div w:id="12109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1780">
      <w:bodyDiv w:val="1"/>
      <w:marLeft w:val="0"/>
      <w:marRight w:val="0"/>
      <w:marTop w:val="0"/>
      <w:marBottom w:val="0"/>
      <w:divBdr>
        <w:top w:val="none" w:sz="0" w:space="0" w:color="auto"/>
        <w:left w:val="none" w:sz="0" w:space="0" w:color="auto"/>
        <w:bottom w:val="none" w:sz="0" w:space="0" w:color="auto"/>
        <w:right w:val="none" w:sz="0" w:space="0" w:color="auto"/>
      </w:divBdr>
      <w:divsChild>
        <w:div w:id="887227048">
          <w:marLeft w:val="0"/>
          <w:marRight w:val="0"/>
          <w:marTop w:val="0"/>
          <w:marBottom w:val="0"/>
          <w:divBdr>
            <w:top w:val="none" w:sz="0" w:space="0" w:color="auto"/>
            <w:left w:val="none" w:sz="0" w:space="0" w:color="auto"/>
            <w:bottom w:val="none" w:sz="0" w:space="0" w:color="auto"/>
            <w:right w:val="none" w:sz="0" w:space="0" w:color="auto"/>
          </w:divBdr>
          <w:divsChild>
            <w:div w:id="1198734892">
              <w:marLeft w:val="0"/>
              <w:marRight w:val="0"/>
              <w:marTop w:val="0"/>
              <w:marBottom w:val="0"/>
              <w:divBdr>
                <w:top w:val="none" w:sz="0" w:space="0" w:color="auto"/>
                <w:left w:val="none" w:sz="0" w:space="0" w:color="auto"/>
                <w:bottom w:val="none" w:sz="0" w:space="0" w:color="auto"/>
                <w:right w:val="none" w:sz="0" w:space="0" w:color="auto"/>
              </w:divBdr>
              <w:divsChild>
                <w:div w:id="1466121854">
                  <w:marLeft w:val="0"/>
                  <w:marRight w:val="0"/>
                  <w:marTop w:val="0"/>
                  <w:marBottom w:val="0"/>
                  <w:divBdr>
                    <w:top w:val="none" w:sz="0" w:space="0" w:color="auto"/>
                    <w:left w:val="none" w:sz="0" w:space="0" w:color="auto"/>
                    <w:bottom w:val="none" w:sz="0" w:space="0" w:color="auto"/>
                    <w:right w:val="none" w:sz="0" w:space="0" w:color="auto"/>
                  </w:divBdr>
                </w:div>
                <w:div w:id="2124179388">
                  <w:marLeft w:val="0"/>
                  <w:marRight w:val="0"/>
                  <w:marTop w:val="0"/>
                  <w:marBottom w:val="0"/>
                  <w:divBdr>
                    <w:top w:val="none" w:sz="0" w:space="0" w:color="auto"/>
                    <w:left w:val="none" w:sz="0" w:space="0" w:color="auto"/>
                    <w:bottom w:val="none" w:sz="0" w:space="0" w:color="auto"/>
                    <w:right w:val="none" w:sz="0" w:space="0" w:color="auto"/>
                  </w:divBdr>
                </w:div>
                <w:div w:id="1087069184">
                  <w:marLeft w:val="0"/>
                  <w:marRight w:val="0"/>
                  <w:marTop w:val="0"/>
                  <w:marBottom w:val="0"/>
                  <w:divBdr>
                    <w:top w:val="none" w:sz="0" w:space="0" w:color="auto"/>
                    <w:left w:val="none" w:sz="0" w:space="0" w:color="auto"/>
                    <w:bottom w:val="none" w:sz="0" w:space="0" w:color="auto"/>
                    <w:right w:val="none" w:sz="0" w:space="0" w:color="auto"/>
                  </w:divBdr>
                </w:div>
                <w:div w:id="554707106">
                  <w:marLeft w:val="0"/>
                  <w:marRight w:val="0"/>
                  <w:marTop w:val="0"/>
                  <w:marBottom w:val="0"/>
                  <w:divBdr>
                    <w:top w:val="none" w:sz="0" w:space="0" w:color="auto"/>
                    <w:left w:val="none" w:sz="0" w:space="0" w:color="auto"/>
                    <w:bottom w:val="none" w:sz="0" w:space="0" w:color="auto"/>
                    <w:right w:val="none" w:sz="0" w:space="0" w:color="auto"/>
                  </w:divBdr>
                </w:div>
                <w:div w:id="325787522">
                  <w:marLeft w:val="0"/>
                  <w:marRight w:val="0"/>
                  <w:marTop w:val="0"/>
                  <w:marBottom w:val="0"/>
                  <w:divBdr>
                    <w:top w:val="none" w:sz="0" w:space="0" w:color="auto"/>
                    <w:left w:val="none" w:sz="0" w:space="0" w:color="auto"/>
                    <w:bottom w:val="none" w:sz="0" w:space="0" w:color="auto"/>
                    <w:right w:val="none" w:sz="0" w:space="0" w:color="auto"/>
                  </w:divBdr>
                  <w:divsChild>
                    <w:div w:id="1638874899">
                      <w:marLeft w:val="0"/>
                      <w:marRight w:val="0"/>
                      <w:marTop w:val="0"/>
                      <w:marBottom w:val="0"/>
                      <w:divBdr>
                        <w:top w:val="none" w:sz="0" w:space="0" w:color="auto"/>
                        <w:left w:val="none" w:sz="0" w:space="0" w:color="auto"/>
                        <w:bottom w:val="none" w:sz="0" w:space="0" w:color="auto"/>
                        <w:right w:val="none" w:sz="0" w:space="0" w:color="auto"/>
                      </w:divBdr>
                    </w:div>
                    <w:div w:id="1659723587">
                      <w:marLeft w:val="0"/>
                      <w:marRight w:val="0"/>
                      <w:marTop w:val="0"/>
                      <w:marBottom w:val="0"/>
                      <w:divBdr>
                        <w:top w:val="none" w:sz="0" w:space="0" w:color="auto"/>
                        <w:left w:val="none" w:sz="0" w:space="0" w:color="auto"/>
                        <w:bottom w:val="none" w:sz="0" w:space="0" w:color="auto"/>
                        <w:right w:val="none" w:sz="0" w:space="0" w:color="auto"/>
                      </w:divBdr>
                    </w:div>
                    <w:div w:id="1142506993">
                      <w:marLeft w:val="0"/>
                      <w:marRight w:val="0"/>
                      <w:marTop w:val="0"/>
                      <w:marBottom w:val="0"/>
                      <w:divBdr>
                        <w:top w:val="none" w:sz="0" w:space="0" w:color="auto"/>
                        <w:left w:val="none" w:sz="0" w:space="0" w:color="auto"/>
                        <w:bottom w:val="none" w:sz="0" w:space="0" w:color="auto"/>
                        <w:right w:val="none" w:sz="0" w:space="0" w:color="auto"/>
                      </w:divBdr>
                    </w:div>
                    <w:div w:id="1471092801">
                      <w:marLeft w:val="0"/>
                      <w:marRight w:val="0"/>
                      <w:marTop w:val="0"/>
                      <w:marBottom w:val="0"/>
                      <w:divBdr>
                        <w:top w:val="none" w:sz="0" w:space="0" w:color="auto"/>
                        <w:left w:val="none" w:sz="0" w:space="0" w:color="auto"/>
                        <w:bottom w:val="none" w:sz="0" w:space="0" w:color="auto"/>
                        <w:right w:val="none" w:sz="0" w:space="0" w:color="auto"/>
                      </w:divBdr>
                    </w:div>
                  </w:divsChild>
                </w:div>
                <w:div w:id="1568569293">
                  <w:marLeft w:val="0"/>
                  <w:marRight w:val="0"/>
                  <w:marTop w:val="0"/>
                  <w:marBottom w:val="0"/>
                  <w:divBdr>
                    <w:top w:val="none" w:sz="0" w:space="0" w:color="auto"/>
                    <w:left w:val="none" w:sz="0" w:space="0" w:color="auto"/>
                    <w:bottom w:val="none" w:sz="0" w:space="0" w:color="auto"/>
                    <w:right w:val="none" w:sz="0" w:space="0" w:color="auto"/>
                  </w:divBdr>
                </w:div>
                <w:div w:id="253560402">
                  <w:marLeft w:val="0"/>
                  <w:marRight w:val="0"/>
                  <w:marTop w:val="0"/>
                  <w:marBottom w:val="0"/>
                  <w:divBdr>
                    <w:top w:val="none" w:sz="0" w:space="0" w:color="auto"/>
                    <w:left w:val="none" w:sz="0" w:space="0" w:color="auto"/>
                    <w:bottom w:val="none" w:sz="0" w:space="0" w:color="auto"/>
                    <w:right w:val="none" w:sz="0" w:space="0" w:color="auto"/>
                  </w:divBdr>
                </w:div>
                <w:div w:id="2019573472">
                  <w:marLeft w:val="0"/>
                  <w:marRight w:val="0"/>
                  <w:marTop w:val="0"/>
                  <w:marBottom w:val="0"/>
                  <w:divBdr>
                    <w:top w:val="none" w:sz="0" w:space="0" w:color="auto"/>
                    <w:left w:val="none" w:sz="0" w:space="0" w:color="auto"/>
                    <w:bottom w:val="none" w:sz="0" w:space="0" w:color="auto"/>
                    <w:right w:val="none" w:sz="0" w:space="0" w:color="auto"/>
                  </w:divBdr>
                </w:div>
                <w:div w:id="1015763100">
                  <w:marLeft w:val="0"/>
                  <w:marRight w:val="0"/>
                  <w:marTop w:val="0"/>
                  <w:marBottom w:val="0"/>
                  <w:divBdr>
                    <w:top w:val="none" w:sz="0" w:space="0" w:color="auto"/>
                    <w:left w:val="none" w:sz="0" w:space="0" w:color="auto"/>
                    <w:bottom w:val="none" w:sz="0" w:space="0" w:color="auto"/>
                    <w:right w:val="none" w:sz="0" w:space="0" w:color="auto"/>
                  </w:divBdr>
                </w:div>
                <w:div w:id="92017262">
                  <w:marLeft w:val="0"/>
                  <w:marRight w:val="0"/>
                  <w:marTop w:val="0"/>
                  <w:marBottom w:val="0"/>
                  <w:divBdr>
                    <w:top w:val="none" w:sz="0" w:space="0" w:color="auto"/>
                    <w:left w:val="none" w:sz="0" w:space="0" w:color="auto"/>
                    <w:bottom w:val="none" w:sz="0" w:space="0" w:color="auto"/>
                    <w:right w:val="none" w:sz="0" w:space="0" w:color="auto"/>
                  </w:divBdr>
                </w:div>
                <w:div w:id="230576495">
                  <w:marLeft w:val="0"/>
                  <w:marRight w:val="0"/>
                  <w:marTop w:val="0"/>
                  <w:marBottom w:val="0"/>
                  <w:divBdr>
                    <w:top w:val="none" w:sz="0" w:space="0" w:color="auto"/>
                    <w:left w:val="none" w:sz="0" w:space="0" w:color="auto"/>
                    <w:bottom w:val="none" w:sz="0" w:space="0" w:color="auto"/>
                    <w:right w:val="none" w:sz="0" w:space="0" w:color="auto"/>
                  </w:divBdr>
                </w:div>
                <w:div w:id="551113053">
                  <w:marLeft w:val="0"/>
                  <w:marRight w:val="0"/>
                  <w:marTop w:val="0"/>
                  <w:marBottom w:val="0"/>
                  <w:divBdr>
                    <w:top w:val="none" w:sz="0" w:space="0" w:color="auto"/>
                    <w:left w:val="none" w:sz="0" w:space="0" w:color="auto"/>
                    <w:bottom w:val="none" w:sz="0" w:space="0" w:color="auto"/>
                    <w:right w:val="none" w:sz="0" w:space="0" w:color="auto"/>
                  </w:divBdr>
                </w:div>
                <w:div w:id="42563278">
                  <w:marLeft w:val="0"/>
                  <w:marRight w:val="0"/>
                  <w:marTop w:val="0"/>
                  <w:marBottom w:val="0"/>
                  <w:divBdr>
                    <w:top w:val="none" w:sz="0" w:space="0" w:color="auto"/>
                    <w:left w:val="none" w:sz="0" w:space="0" w:color="auto"/>
                    <w:bottom w:val="none" w:sz="0" w:space="0" w:color="auto"/>
                    <w:right w:val="none" w:sz="0" w:space="0" w:color="auto"/>
                  </w:divBdr>
                </w:div>
                <w:div w:id="1759255141">
                  <w:marLeft w:val="0"/>
                  <w:marRight w:val="0"/>
                  <w:marTop w:val="0"/>
                  <w:marBottom w:val="0"/>
                  <w:divBdr>
                    <w:top w:val="none" w:sz="0" w:space="0" w:color="auto"/>
                    <w:left w:val="none" w:sz="0" w:space="0" w:color="auto"/>
                    <w:bottom w:val="none" w:sz="0" w:space="0" w:color="auto"/>
                    <w:right w:val="none" w:sz="0" w:space="0" w:color="auto"/>
                  </w:divBdr>
                </w:div>
                <w:div w:id="575551215">
                  <w:marLeft w:val="0"/>
                  <w:marRight w:val="0"/>
                  <w:marTop w:val="0"/>
                  <w:marBottom w:val="0"/>
                  <w:divBdr>
                    <w:top w:val="none" w:sz="0" w:space="0" w:color="auto"/>
                    <w:left w:val="none" w:sz="0" w:space="0" w:color="auto"/>
                    <w:bottom w:val="none" w:sz="0" w:space="0" w:color="auto"/>
                    <w:right w:val="none" w:sz="0" w:space="0" w:color="auto"/>
                  </w:divBdr>
                </w:div>
                <w:div w:id="405230458">
                  <w:marLeft w:val="0"/>
                  <w:marRight w:val="0"/>
                  <w:marTop w:val="0"/>
                  <w:marBottom w:val="0"/>
                  <w:divBdr>
                    <w:top w:val="none" w:sz="0" w:space="0" w:color="auto"/>
                    <w:left w:val="none" w:sz="0" w:space="0" w:color="auto"/>
                    <w:bottom w:val="none" w:sz="0" w:space="0" w:color="auto"/>
                    <w:right w:val="none" w:sz="0" w:space="0" w:color="auto"/>
                  </w:divBdr>
                </w:div>
                <w:div w:id="279411265">
                  <w:marLeft w:val="0"/>
                  <w:marRight w:val="0"/>
                  <w:marTop w:val="0"/>
                  <w:marBottom w:val="0"/>
                  <w:divBdr>
                    <w:top w:val="none" w:sz="0" w:space="0" w:color="auto"/>
                    <w:left w:val="none" w:sz="0" w:space="0" w:color="auto"/>
                    <w:bottom w:val="none" w:sz="0" w:space="0" w:color="auto"/>
                    <w:right w:val="none" w:sz="0" w:space="0" w:color="auto"/>
                  </w:divBdr>
                </w:div>
                <w:div w:id="1007487720">
                  <w:marLeft w:val="0"/>
                  <w:marRight w:val="0"/>
                  <w:marTop w:val="0"/>
                  <w:marBottom w:val="0"/>
                  <w:divBdr>
                    <w:top w:val="none" w:sz="0" w:space="0" w:color="auto"/>
                    <w:left w:val="none" w:sz="0" w:space="0" w:color="auto"/>
                    <w:bottom w:val="none" w:sz="0" w:space="0" w:color="auto"/>
                    <w:right w:val="none" w:sz="0" w:space="0" w:color="auto"/>
                  </w:divBdr>
                </w:div>
                <w:div w:id="17657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2784">
      <w:bodyDiv w:val="1"/>
      <w:marLeft w:val="0"/>
      <w:marRight w:val="0"/>
      <w:marTop w:val="0"/>
      <w:marBottom w:val="0"/>
      <w:divBdr>
        <w:top w:val="none" w:sz="0" w:space="0" w:color="auto"/>
        <w:left w:val="none" w:sz="0" w:space="0" w:color="auto"/>
        <w:bottom w:val="none" w:sz="0" w:space="0" w:color="auto"/>
        <w:right w:val="none" w:sz="0" w:space="0" w:color="auto"/>
      </w:divBdr>
    </w:div>
    <w:div w:id="1816557630">
      <w:bodyDiv w:val="1"/>
      <w:marLeft w:val="0"/>
      <w:marRight w:val="0"/>
      <w:marTop w:val="0"/>
      <w:marBottom w:val="0"/>
      <w:divBdr>
        <w:top w:val="none" w:sz="0" w:space="0" w:color="auto"/>
        <w:left w:val="none" w:sz="0" w:space="0" w:color="auto"/>
        <w:bottom w:val="none" w:sz="0" w:space="0" w:color="auto"/>
        <w:right w:val="none" w:sz="0" w:space="0" w:color="auto"/>
      </w:divBdr>
      <w:divsChild>
        <w:div w:id="697659826">
          <w:marLeft w:val="0"/>
          <w:marRight w:val="0"/>
          <w:marTop w:val="0"/>
          <w:marBottom w:val="0"/>
          <w:divBdr>
            <w:top w:val="none" w:sz="0" w:space="0" w:color="auto"/>
            <w:left w:val="none" w:sz="0" w:space="0" w:color="auto"/>
            <w:bottom w:val="none" w:sz="0" w:space="0" w:color="auto"/>
            <w:right w:val="none" w:sz="0" w:space="0" w:color="auto"/>
          </w:divBdr>
          <w:divsChild>
            <w:div w:id="579020130">
              <w:marLeft w:val="0"/>
              <w:marRight w:val="0"/>
              <w:marTop w:val="0"/>
              <w:marBottom w:val="0"/>
              <w:divBdr>
                <w:top w:val="none" w:sz="0" w:space="0" w:color="auto"/>
                <w:left w:val="none" w:sz="0" w:space="0" w:color="auto"/>
                <w:bottom w:val="none" w:sz="0" w:space="0" w:color="auto"/>
                <w:right w:val="none" w:sz="0" w:space="0" w:color="auto"/>
              </w:divBdr>
              <w:divsChild>
                <w:div w:id="323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3597">
      <w:bodyDiv w:val="1"/>
      <w:marLeft w:val="0"/>
      <w:marRight w:val="0"/>
      <w:marTop w:val="0"/>
      <w:marBottom w:val="0"/>
      <w:divBdr>
        <w:top w:val="none" w:sz="0" w:space="0" w:color="auto"/>
        <w:left w:val="none" w:sz="0" w:space="0" w:color="auto"/>
        <w:bottom w:val="none" w:sz="0" w:space="0" w:color="auto"/>
        <w:right w:val="none" w:sz="0" w:space="0" w:color="auto"/>
      </w:divBdr>
      <w:divsChild>
        <w:div w:id="1848710068">
          <w:marLeft w:val="0"/>
          <w:marRight w:val="0"/>
          <w:marTop w:val="0"/>
          <w:marBottom w:val="0"/>
          <w:divBdr>
            <w:top w:val="none" w:sz="0" w:space="0" w:color="auto"/>
            <w:left w:val="none" w:sz="0" w:space="0" w:color="auto"/>
            <w:bottom w:val="none" w:sz="0" w:space="0" w:color="auto"/>
            <w:right w:val="none" w:sz="0" w:space="0" w:color="auto"/>
          </w:divBdr>
          <w:divsChild>
            <w:div w:id="96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4564">
      <w:bodyDiv w:val="1"/>
      <w:marLeft w:val="0"/>
      <w:marRight w:val="0"/>
      <w:marTop w:val="0"/>
      <w:marBottom w:val="0"/>
      <w:divBdr>
        <w:top w:val="none" w:sz="0" w:space="0" w:color="auto"/>
        <w:left w:val="none" w:sz="0" w:space="0" w:color="auto"/>
        <w:bottom w:val="none" w:sz="0" w:space="0" w:color="auto"/>
        <w:right w:val="none" w:sz="0" w:space="0" w:color="auto"/>
      </w:divBdr>
      <w:divsChild>
        <w:div w:id="1624117686">
          <w:marLeft w:val="0"/>
          <w:marRight w:val="0"/>
          <w:marTop w:val="0"/>
          <w:marBottom w:val="0"/>
          <w:divBdr>
            <w:top w:val="none" w:sz="0" w:space="0" w:color="auto"/>
            <w:left w:val="none" w:sz="0" w:space="0" w:color="auto"/>
            <w:bottom w:val="none" w:sz="0" w:space="0" w:color="auto"/>
            <w:right w:val="none" w:sz="0" w:space="0" w:color="auto"/>
          </w:divBdr>
          <w:divsChild>
            <w:div w:id="1829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oensuu/yp/hein%C3%A4vaaran-koulu/luokat-7-9/oppiaineet/oul/9lk-uo/etiikka/koott/vrv" TargetMode="External"/><Relationship Id="rId13" Type="http://schemas.openxmlformats.org/officeDocument/2006/relationships/hyperlink" Target="https://www.youtube.com/watch?v=gCkNsHwOOgs&amp;t=6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a.net/joensuu/yp/hein%C3%A4vaaran-koulu/luokat-7-9/oppiaineet/oul/9lk-uo/etiikka/koott/ohjeita-raamatusta" TargetMode="External"/><Relationship Id="rId12" Type="http://schemas.openxmlformats.org/officeDocument/2006/relationships/hyperlink" Target="https://peda.net/joensuu/yp/hein%C3%A4vaaran-koulu/luokat-7-9/oppiaineet/oul/9lk-uo/etiikka/koott/teht%C3%A4v%C3%A4" TargetMode="External"/><Relationship Id="rId17" Type="http://schemas.openxmlformats.org/officeDocument/2006/relationships/hyperlink" Target="https://www.youtube.com/watch?v=8UWTJDjRX2E&amp;t=11s" TargetMode="External"/><Relationship Id="rId2" Type="http://schemas.openxmlformats.org/officeDocument/2006/relationships/styles" Target="styles.xml"/><Relationship Id="rId16" Type="http://schemas.openxmlformats.org/officeDocument/2006/relationships/hyperlink" Target="https://peda.net/joensuu/yp/hein%C3%A4vaaran-koulu/luokat-7-9/oppiaineet/oul/9lk-uo/etiikka/koott/ilks" TargetMode="External"/><Relationship Id="rId1" Type="http://schemas.openxmlformats.org/officeDocument/2006/relationships/numbering" Target="numbering.xml"/><Relationship Id="rId6" Type="http://schemas.openxmlformats.org/officeDocument/2006/relationships/hyperlink" Target="https://peda.net/joensuu/yp/hein%C3%A4vaaran-koulu/luokat-7-9/oppiaineet/oul/9lk-uo/etiikka/koott/mteav" TargetMode="External"/><Relationship Id="rId11" Type="http://schemas.openxmlformats.org/officeDocument/2006/relationships/hyperlink" Target="https://peda.net/joensuu/yp/hein%C3%A4vaaran-koulu/luokat-7-9/oppiaineet/oul/9lk-uo/etiikka/koott/teht%C3%A4v%C3%A42" TargetMode="External"/><Relationship Id="rId5" Type="http://schemas.openxmlformats.org/officeDocument/2006/relationships/hyperlink" Target="https://peda.net/joensuu/yp/hein%C3%A4vaaran-koulu/luokat-7-9/oppiaineet/oul/9lk-uo/etiikka/koott" TargetMode="External"/><Relationship Id="rId15" Type="http://schemas.openxmlformats.org/officeDocument/2006/relationships/hyperlink" Target="https://peda.net/joensuu/yp/hein%C3%A4vaaran-koulu/luokat-7-9/oppiaineet/oul/9lk-uo/etiikka/koott/kkao"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da.net/joensuu/yp/hein%C3%A4vaaran-koulu/luokat-7-9/oppiaineet/oul/9lk-uo/etiikka/koott/vrv/etiikkabanneri-jpg#top" TargetMode="External"/><Relationship Id="rId14" Type="http://schemas.openxmlformats.org/officeDocument/2006/relationships/hyperlink" Target="https://peda.net/joensuu/yp/hein%C3%A4vaaran-koulu/luokat-7-9/oppiaineet/oul/9lk-uo/etiikka/koott/kultainen-s%C3%A4%C3%A4nt%C3%B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960</Words>
  <Characters>7782</Characters>
  <Application>Microsoft Office Word</Application>
  <DocSecurity>0</DocSecurity>
  <Lines>64</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Lyhykainen</dc:creator>
  <cp:keywords/>
  <dc:description/>
  <cp:lastModifiedBy>Kaarina Lyhykainen</cp:lastModifiedBy>
  <cp:revision>8</cp:revision>
  <dcterms:created xsi:type="dcterms:W3CDTF">2024-10-11T12:20:00Z</dcterms:created>
  <dcterms:modified xsi:type="dcterms:W3CDTF">2024-10-11T12:44:00Z</dcterms:modified>
</cp:coreProperties>
</file>