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486E5" w14:textId="0EBB6FA2" w:rsidR="00EF51DD" w:rsidRDefault="00390384">
      <w:r>
        <w:t>Suhtautuminen pyhiin ja marttyyreihin</w:t>
      </w:r>
    </w:p>
    <w:p w14:paraId="1B8745BC" w14:textId="77777777" w:rsidR="00390384" w:rsidRPr="00390384" w:rsidRDefault="00390384" w:rsidP="00390384">
      <w:r w:rsidRPr="00390384">
        <w:t>Kirjoitatko minulle esseen aiheesta suhtautuminen pyhiin ihmisiin ja marttyyreihin eri uskonnoissa ja kulttuureissa. Liitä käyttämäsi lähteet tekstiin.</w:t>
      </w:r>
    </w:p>
    <w:p w14:paraId="2F8B07DA" w14:textId="77777777" w:rsidR="00390384" w:rsidRPr="00390384" w:rsidRDefault="00390384" w:rsidP="00390384">
      <w:pPr>
        <w:rPr>
          <w:b/>
          <w:bCs/>
        </w:rPr>
      </w:pPr>
      <w:proofErr w:type="spellStart"/>
      <w:r w:rsidRPr="00390384">
        <w:rPr>
          <w:b/>
          <w:bCs/>
        </w:rPr>
        <w:t>ChatGPT</w:t>
      </w:r>
      <w:proofErr w:type="spellEnd"/>
      <w:r w:rsidRPr="00390384">
        <w:rPr>
          <w:b/>
          <w:bCs/>
        </w:rPr>
        <w:t xml:space="preserve"> sanoi:</w:t>
      </w:r>
    </w:p>
    <w:p w14:paraId="03B905C6" w14:textId="77777777" w:rsidR="00390384" w:rsidRPr="00390384" w:rsidRDefault="00390384" w:rsidP="00390384">
      <w:proofErr w:type="spellStart"/>
      <w:r w:rsidRPr="00390384">
        <w:t>ChatGPT</w:t>
      </w:r>
      <w:proofErr w:type="spellEnd"/>
    </w:p>
    <w:p w14:paraId="6C1F2CA8" w14:textId="77777777" w:rsidR="00390384" w:rsidRPr="00390384" w:rsidRDefault="00390384" w:rsidP="00390384">
      <w:r w:rsidRPr="00390384">
        <w:t>Suhtautuminen pyhiin ihmisiin ja marttyyreihin on vaihdellut suuresti eri uskonnoissa ja kulttuureissa, mutta tietyt yhtäläisyydet ovat havaittavissa. Pyhien ihmisten ja marttyyrien kunnioitus nousee usein heidän henkisestä, moraalisesta tai hengellisestä vaikutusvallastaan. Heidän arvonsa määrittyvät sen mukaan, kuinka he ovat omistautuneet uskonnollisille periaatteille tai ihmiskunnan hyvinvoinnille, usein jopa oman henkensä uhraamiseen saakka.</w:t>
      </w:r>
    </w:p>
    <w:p w14:paraId="03011DEC" w14:textId="77777777" w:rsidR="00390384" w:rsidRPr="00390384" w:rsidRDefault="00390384" w:rsidP="00390384">
      <w:pPr>
        <w:rPr>
          <w:b/>
          <w:bCs/>
        </w:rPr>
      </w:pPr>
      <w:r w:rsidRPr="00390384">
        <w:rPr>
          <w:b/>
          <w:bCs/>
        </w:rPr>
        <w:t>Pyhät ihmiset ja marttyyrit kristinuskossa</w:t>
      </w:r>
    </w:p>
    <w:p w14:paraId="5CE5A7FF" w14:textId="46D8412E" w:rsidR="00390384" w:rsidRPr="00390384" w:rsidRDefault="00390384" w:rsidP="00390384">
      <w:r w:rsidRPr="00390384">
        <w:t>Kristinuskossa marttyyrit ja pyhät ihmiset ovat keskeisessä asemassa. Pyh</w:t>
      </w:r>
      <w:r w:rsidR="00532572">
        <w:t>ät</w:t>
      </w:r>
      <w:r w:rsidRPr="00390384">
        <w:t xml:space="preserve">, kuten apostolit ja varhaiskristityt marttyyrit, nähdään uskon sankareina, jotka puolustivat kristinuskoa uhraamalla henkensä. Yksi tunnetuimmista esimerkeistä on apostoli Pietari, joka perimätiedon mukaan kärsi marttyyrikuoleman ristiinnaulitsemalla (Cross, 2005). Kristittyjen marttyyrien elämä ja kuolema symboloivat sitkeyttä ja uskon syvyyttä, minkä vuoksi heitä on </w:t>
      </w:r>
      <w:r w:rsidR="00532572">
        <w:t xml:space="preserve">kunnioitettu </w:t>
      </w:r>
      <w:r w:rsidRPr="00390384">
        <w:t>ja heidän muistokseen on rakennettu kirkkoja ja pyhiinvaelluskohteita, kuten Rooman katakombit ja Pyhän Pietarin kirkko Vatikaanissa.</w:t>
      </w:r>
    </w:p>
    <w:p w14:paraId="716AC37E" w14:textId="417F3243" w:rsidR="00390384" w:rsidRPr="00390384" w:rsidRDefault="00390384" w:rsidP="00390384">
      <w:r w:rsidRPr="00390384">
        <w:t>Kristinuskon opetuksissa korostetaan marttyyrikuoleman kautta saavutettavaa ikuista elämää ja pyh</w:t>
      </w:r>
      <w:r w:rsidR="00532572">
        <w:t xml:space="preserve">än </w:t>
      </w:r>
      <w:r w:rsidRPr="00390384">
        <w:t>roolia esikuvana uskoville. Marttyyreille omistetuilla juhlilla ja pyhi</w:t>
      </w:r>
      <w:r w:rsidR="00532572">
        <w:t xml:space="preserve">en </w:t>
      </w:r>
      <w:r w:rsidRPr="00390384">
        <w:t>päivillä on tärkeä merkitys kristillisessä liturgiassa (</w:t>
      </w:r>
      <w:proofErr w:type="spellStart"/>
      <w:r w:rsidRPr="00390384">
        <w:t>Peters</w:t>
      </w:r>
      <w:proofErr w:type="spellEnd"/>
      <w:r w:rsidRPr="00390384">
        <w:t>, 2011). Heidän muistonsa rohkaisee uskovia ja toimii moraalisena ohjenuorana.</w:t>
      </w:r>
    </w:p>
    <w:p w14:paraId="27DAB229" w14:textId="77777777" w:rsidR="00390384" w:rsidRPr="00390384" w:rsidRDefault="00390384" w:rsidP="00390384">
      <w:pPr>
        <w:rPr>
          <w:b/>
          <w:bCs/>
        </w:rPr>
      </w:pPr>
      <w:r w:rsidRPr="00390384">
        <w:rPr>
          <w:b/>
          <w:bCs/>
        </w:rPr>
        <w:t>Marttyyrit ja pyhät islamissa</w:t>
      </w:r>
    </w:p>
    <w:p w14:paraId="0BF18C44" w14:textId="77777777" w:rsidR="00390384" w:rsidRPr="00390384" w:rsidRDefault="00390384" w:rsidP="00390384">
      <w:r w:rsidRPr="00390384">
        <w:t>Islamissa suhtautuminen pyhiin ihmisiin ja marttyyreihin on vahvasti sidoksissa uskonkappaleisiin ja yhteisön suojelemiseen. Marttyyriys (</w:t>
      </w:r>
      <w:proofErr w:type="spellStart"/>
      <w:r w:rsidRPr="00390384">
        <w:t>shahada</w:t>
      </w:r>
      <w:proofErr w:type="spellEnd"/>
      <w:r w:rsidRPr="00390384">
        <w:t>) käsittää islamin mukaan paitsi taistelussa kaatuneet, myös ne, jotka kuolevat uskonsa puolesta muissa olosuhteissa, kuten luonnonkatastrofissa. Marttyyriyden katsotaan takaavan kuolemattomuuden paratiisissa, ja Koraanissa mainitaan, että marttyyreillä on erityinen asema Allahin silmissä (</w:t>
      </w:r>
      <w:proofErr w:type="spellStart"/>
      <w:r w:rsidRPr="00390384">
        <w:t>Al-Quran</w:t>
      </w:r>
      <w:proofErr w:type="spellEnd"/>
      <w:r w:rsidRPr="00390384">
        <w:t>, 3:169) (Brown, 2009).</w:t>
      </w:r>
    </w:p>
    <w:p w14:paraId="4C9EB71D" w14:textId="77777777" w:rsidR="00390384" w:rsidRPr="00390384" w:rsidRDefault="00390384" w:rsidP="00390384">
      <w:r w:rsidRPr="00390384">
        <w:t xml:space="preserve">Islamissa pyhiä ihmisiä ei palvota jumaluuden kaltaisina, mutta heitä kunnioitetaan esikuvina. Esimerkiksi Muhammad on ihanteellinen uskon esikuva, mutta hän ei ole palvonnan kohde. </w:t>
      </w:r>
      <w:proofErr w:type="spellStart"/>
      <w:r w:rsidRPr="00390384">
        <w:t>Sufi</w:t>
      </w:r>
      <w:proofErr w:type="spellEnd"/>
      <w:r w:rsidRPr="00390384">
        <w:t xml:space="preserve">-islamissa pyhien ihmisten hautapaikat, kuten </w:t>
      </w:r>
      <w:proofErr w:type="spellStart"/>
      <w:r w:rsidRPr="00390384">
        <w:t>suufipyhimyksille</w:t>
      </w:r>
      <w:proofErr w:type="spellEnd"/>
      <w:r w:rsidRPr="00390384">
        <w:t xml:space="preserve"> omistetut moskeijat ja </w:t>
      </w:r>
      <w:proofErr w:type="spellStart"/>
      <w:r w:rsidRPr="00390384">
        <w:t>pyhäkötkohteet</w:t>
      </w:r>
      <w:proofErr w:type="spellEnd"/>
      <w:r w:rsidRPr="00390384">
        <w:t>, houkuttelevat pyhiinvaeltajia ja henkistä johdatusta etsiviä, vaikka tämä saattaa herättää ristiriitoja tiukan tulkinnan omaavissa islamin suuntauksissa (Campo, 2009).</w:t>
      </w:r>
    </w:p>
    <w:p w14:paraId="7FE3A607" w14:textId="77777777" w:rsidR="00390384" w:rsidRPr="00390384" w:rsidRDefault="00390384" w:rsidP="00390384">
      <w:pPr>
        <w:rPr>
          <w:b/>
          <w:bCs/>
        </w:rPr>
      </w:pPr>
      <w:r w:rsidRPr="00390384">
        <w:rPr>
          <w:b/>
          <w:bCs/>
        </w:rPr>
        <w:t>Buddhalaisuus ja henkiset mestarit</w:t>
      </w:r>
    </w:p>
    <w:p w14:paraId="5B655A38" w14:textId="77777777" w:rsidR="00390384" w:rsidRPr="00390384" w:rsidRDefault="00390384" w:rsidP="00390384">
      <w:r w:rsidRPr="00390384">
        <w:t xml:space="preserve">Buddhalaisuudessa pyhien ihmisten ja mestarien rooli on erilainen verrattuna esimerkiksi kristinuskoon ja islamiin. Buddhalaisuus ei sisällä pyhimysten palvontaa, mutta siinä kunnioitetaan korkealle valaistuneita mestareita, kuten Buddhaa ja </w:t>
      </w:r>
      <w:proofErr w:type="spellStart"/>
      <w:r w:rsidRPr="00390384">
        <w:t>bodhisattvoja</w:t>
      </w:r>
      <w:proofErr w:type="spellEnd"/>
      <w:r w:rsidRPr="00390384">
        <w:t xml:space="preserve">. Buddha ei ole jumaluus, vaan opettaja, joka on saavuttanut valaistumisen ja toimii muiden valaistumista tavoittelevien ihmisten esikuvana. </w:t>
      </w:r>
      <w:proofErr w:type="spellStart"/>
      <w:r w:rsidRPr="00390384">
        <w:t>Bodhisattvojen</w:t>
      </w:r>
      <w:proofErr w:type="spellEnd"/>
      <w:r w:rsidRPr="00390384">
        <w:t xml:space="preserve">, kuten </w:t>
      </w:r>
      <w:proofErr w:type="spellStart"/>
      <w:r w:rsidRPr="00390384">
        <w:t>Avalokiteshvaran</w:t>
      </w:r>
      <w:proofErr w:type="spellEnd"/>
      <w:r w:rsidRPr="00390384">
        <w:t>, uskotaan vapaaehtoisesti pidättäytyvän nirvanasta auttaakseen muita kärsiviä olentoja (Harvey, 2013).</w:t>
      </w:r>
    </w:p>
    <w:p w14:paraId="5A4303F6" w14:textId="77777777" w:rsidR="00390384" w:rsidRPr="00390384" w:rsidRDefault="00390384" w:rsidP="00390384">
      <w:r w:rsidRPr="00390384">
        <w:lastRenderedPageBreak/>
        <w:t xml:space="preserve">Esimerkiksi Tiibetissä </w:t>
      </w:r>
      <w:proofErr w:type="spellStart"/>
      <w:r w:rsidRPr="00390384">
        <w:t>lamaistit</w:t>
      </w:r>
      <w:proofErr w:type="spellEnd"/>
      <w:r w:rsidRPr="00390384">
        <w:t xml:space="preserve"> voivat pyytää pyhien lamoja ja </w:t>
      </w:r>
      <w:proofErr w:type="spellStart"/>
      <w:r w:rsidRPr="00390384">
        <w:t>bodhisattvoja</w:t>
      </w:r>
      <w:proofErr w:type="spellEnd"/>
      <w:r w:rsidRPr="00390384">
        <w:t xml:space="preserve"> opettamaan ja siunaamaan heitä. Pyhät paikat, kuten </w:t>
      </w:r>
      <w:proofErr w:type="spellStart"/>
      <w:r w:rsidRPr="00390384">
        <w:t>Bodh</w:t>
      </w:r>
      <w:proofErr w:type="spellEnd"/>
      <w:r w:rsidRPr="00390384">
        <w:t xml:space="preserve"> </w:t>
      </w:r>
      <w:proofErr w:type="spellStart"/>
      <w:r w:rsidRPr="00390384">
        <w:t>Gaya</w:t>
      </w:r>
      <w:proofErr w:type="spellEnd"/>
      <w:r w:rsidRPr="00390384">
        <w:t xml:space="preserve"> Intiassa, ovat merkittäviä kohteita, joihin buddhalaiset matkustavat kunnioittaakseen Buddhan elämää ja opetuksia (</w:t>
      </w:r>
      <w:proofErr w:type="spellStart"/>
      <w:r w:rsidRPr="00390384">
        <w:t>Gyatso</w:t>
      </w:r>
      <w:proofErr w:type="spellEnd"/>
      <w:r w:rsidRPr="00390384">
        <w:t>, 2006).</w:t>
      </w:r>
    </w:p>
    <w:p w14:paraId="57FBEA9A" w14:textId="77777777" w:rsidR="00390384" w:rsidRPr="00390384" w:rsidRDefault="00390384" w:rsidP="00390384">
      <w:pPr>
        <w:rPr>
          <w:b/>
          <w:bCs/>
        </w:rPr>
      </w:pPr>
      <w:r w:rsidRPr="00390384">
        <w:rPr>
          <w:b/>
          <w:bCs/>
        </w:rPr>
        <w:t>Hindulaisuuden pyhät ja gurut</w:t>
      </w:r>
    </w:p>
    <w:p w14:paraId="766407E9" w14:textId="77777777" w:rsidR="00390384" w:rsidRPr="00390384" w:rsidRDefault="00390384" w:rsidP="00390384">
      <w:r w:rsidRPr="00390384">
        <w:t xml:space="preserve">Hindulaisuudessa pyhiä ihmisiä ja gurut ovat keskeisessä asemassa hengellisessä elämässä. Gurua pidetään hengellisenä oppaana, ja usein guruilla uskotaan olevan kykyä ohjata opetuslapsiaan kohti mokshaa, eli vapautumista sielunvaelluksesta. Monia hindulaisia pyhimyksiä, kuten </w:t>
      </w:r>
      <w:proofErr w:type="spellStart"/>
      <w:r w:rsidRPr="00390384">
        <w:t>Swami</w:t>
      </w:r>
      <w:proofErr w:type="spellEnd"/>
      <w:r w:rsidRPr="00390384">
        <w:t xml:space="preserve"> </w:t>
      </w:r>
      <w:proofErr w:type="spellStart"/>
      <w:r w:rsidRPr="00390384">
        <w:t>Vivekanandaa</w:t>
      </w:r>
      <w:proofErr w:type="spellEnd"/>
      <w:r w:rsidRPr="00390384">
        <w:t xml:space="preserve"> ja Ramana </w:t>
      </w:r>
      <w:proofErr w:type="spellStart"/>
      <w:r w:rsidRPr="00390384">
        <w:t>Maharshia</w:t>
      </w:r>
      <w:proofErr w:type="spellEnd"/>
      <w:r w:rsidRPr="00390384">
        <w:t>, pidetään esikuvina, ja heidän elämäänsä sekä opetuksiaan seurataan tarkasti (</w:t>
      </w:r>
      <w:proofErr w:type="spellStart"/>
      <w:r w:rsidRPr="00390384">
        <w:t>Eck</w:t>
      </w:r>
      <w:proofErr w:type="spellEnd"/>
      <w:r w:rsidRPr="00390384">
        <w:t>, 1998).</w:t>
      </w:r>
    </w:p>
    <w:p w14:paraId="76905A0C" w14:textId="77777777" w:rsidR="00390384" w:rsidRPr="00390384" w:rsidRDefault="00390384" w:rsidP="00390384">
      <w:r w:rsidRPr="00390384">
        <w:t xml:space="preserve">Lisäksi hindulaisuudessa jumalhahmojen ruumiillistumat, kuten Krishna ja </w:t>
      </w:r>
      <w:proofErr w:type="spellStart"/>
      <w:r w:rsidRPr="00390384">
        <w:t>Rama</w:t>
      </w:r>
      <w:proofErr w:type="spellEnd"/>
      <w:r w:rsidRPr="00390384">
        <w:t>, ovat keskeisiä pyhiä hahmoja, joita kunnioitetaan laajasti. Pyhiä paikkoja, kuten Ganges-joki ja Varanasin kaupunki, pidetään hengellisesti voimallisina, ja monet hindut tekevät elämänsä aikana pyhiinvaelluksia näihin kohteisiin puhdistautuakseen ja saadakseen siunausta (</w:t>
      </w:r>
      <w:proofErr w:type="spellStart"/>
      <w:r w:rsidRPr="00390384">
        <w:t>Flood</w:t>
      </w:r>
      <w:proofErr w:type="spellEnd"/>
      <w:r w:rsidRPr="00390384">
        <w:t>, 2003).</w:t>
      </w:r>
    </w:p>
    <w:p w14:paraId="1ADB677D" w14:textId="77777777" w:rsidR="00390384" w:rsidRPr="00390384" w:rsidRDefault="00390384" w:rsidP="00390384">
      <w:pPr>
        <w:rPr>
          <w:b/>
          <w:bCs/>
        </w:rPr>
      </w:pPr>
      <w:r w:rsidRPr="00390384">
        <w:rPr>
          <w:b/>
          <w:bCs/>
        </w:rPr>
        <w:t>Johtopäätökset</w:t>
      </w:r>
    </w:p>
    <w:p w14:paraId="6E1DD3E4" w14:textId="77777777" w:rsidR="00390384" w:rsidRPr="00390384" w:rsidRDefault="00390384" w:rsidP="00390384">
      <w:r w:rsidRPr="00390384">
        <w:t>Eri uskonnot ja kulttuurit kunnioittavat pyhiä ihmisiä ja marttyyreita eri tavoin, mutta yhteisenä tekijänä on heidän roolinsa hengellisenä esikuvana. Marttyyrit ja pyhät symboloivat usein uskon sitkeyttä ja uhrautuvaisuutta sekä tarjoavat uskonnollisia ja eettisiä ohjeita yhteisöilleen. Näiden hahmojen kunnioittaminen ja muisto näkyvät pyhiinvaelluskohteissa, kirjallisissa teksteissä ja yhteisöjen uskonnollisissa käytännöissä.</w:t>
      </w:r>
    </w:p>
    <w:p w14:paraId="0956B57D" w14:textId="77777777" w:rsidR="00390384" w:rsidRPr="00390384" w:rsidRDefault="00390384" w:rsidP="00390384">
      <w:pPr>
        <w:rPr>
          <w:b/>
          <w:bCs/>
        </w:rPr>
      </w:pPr>
      <w:r w:rsidRPr="00390384">
        <w:rPr>
          <w:b/>
          <w:bCs/>
        </w:rPr>
        <w:t>Lähteet</w:t>
      </w:r>
    </w:p>
    <w:p w14:paraId="5E7D2000" w14:textId="77777777" w:rsidR="00390384" w:rsidRPr="00390384" w:rsidRDefault="00390384" w:rsidP="00390384">
      <w:pPr>
        <w:numPr>
          <w:ilvl w:val="0"/>
          <w:numId w:val="1"/>
        </w:numPr>
      </w:pPr>
      <w:r w:rsidRPr="00390384">
        <w:rPr>
          <w:lang w:val="en-US"/>
        </w:rPr>
        <w:t xml:space="preserve">Brown, D. (2009). </w:t>
      </w:r>
      <w:r w:rsidRPr="00390384">
        <w:rPr>
          <w:i/>
          <w:iCs/>
          <w:lang w:val="en-US"/>
        </w:rPr>
        <w:t>A New Introduction to Islam.</w:t>
      </w:r>
      <w:r w:rsidRPr="00390384">
        <w:rPr>
          <w:lang w:val="en-US"/>
        </w:rPr>
        <w:t xml:space="preserve"> </w:t>
      </w:r>
      <w:proofErr w:type="spellStart"/>
      <w:r w:rsidRPr="00390384">
        <w:t>Wiley-Blackwell</w:t>
      </w:r>
      <w:proofErr w:type="spellEnd"/>
      <w:r w:rsidRPr="00390384">
        <w:t>.</w:t>
      </w:r>
    </w:p>
    <w:p w14:paraId="0141848F" w14:textId="77777777" w:rsidR="00390384" w:rsidRPr="00390384" w:rsidRDefault="00390384" w:rsidP="00390384">
      <w:pPr>
        <w:numPr>
          <w:ilvl w:val="0"/>
          <w:numId w:val="1"/>
        </w:numPr>
      </w:pPr>
      <w:r w:rsidRPr="00390384">
        <w:rPr>
          <w:lang w:val="en-US"/>
        </w:rPr>
        <w:t xml:space="preserve">Campo, J. (2009). </w:t>
      </w:r>
      <w:r w:rsidRPr="00390384">
        <w:rPr>
          <w:i/>
          <w:iCs/>
          <w:lang w:val="en-US"/>
        </w:rPr>
        <w:t>Encyclopedia of Islam.</w:t>
      </w:r>
      <w:r w:rsidRPr="00390384">
        <w:rPr>
          <w:lang w:val="en-US"/>
        </w:rPr>
        <w:t xml:space="preserve"> </w:t>
      </w:r>
      <w:proofErr w:type="spellStart"/>
      <w:r w:rsidRPr="00390384">
        <w:t>Facts</w:t>
      </w:r>
      <w:proofErr w:type="spellEnd"/>
      <w:r w:rsidRPr="00390384">
        <w:t xml:space="preserve"> on File.</w:t>
      </w:r>
    </w:p>
    <w:p w14:paraId="49870C49" w14:textId="77777777" w:rsidR="00390384" w:rsidRPr="00390384" w:rsidRDefault="00390384" w:rsidP="00390384">
      <w:pPr>
        <w:numPr>
          <w:ilvl w:val="0"/>
          <w:numId w:val="1"/>
        </w:numPr>
      </w:pPr>
      <w:r w:rsidRPr="00390384">
        <w:rPr>
          <w:lang w:val="en-US"/>
        </w:rPr>
        <w:t xml:space="preserve">Cross, F. L. (2005). </w:t>
      </w:r>
      <w:r w:rsidRPr="00390384">
        <w:rPr>
          <w:i/>
          <w:iCs/>
          <w:lang w:val="en-US"/>
        </w:rPr>
        <w:t>The Oxford Dictionary of the Christian Church.</w:t>
      </w:r>
      <w:r w:rsidRPr="00390384">
        <w:rPr>
          <w:lang w:val="en-US"/>
        </w:rPr>
        <w:t xml:space="preserve"> </w:t>
      </w:r>
      <w:r w:rsidRPr="00390384">
        <w:t xml:space="preserve">Oxford </w:t>
      </w:r>
      <w:proofErr w:type="spellStart"/>
      <w:r w:rsidRPr="00390384">
        <w:t>University</w:t>
      </w:r>
      <w:proofErr w:type="spellEnd"/>
      <w:r w:rsidRPr="00390384">
        <w:t xml:space="preserve"> Press.</w:t>
      </w:r>
    </w:p>
    <w:p w14:paraId="5CEF180C" w14:textId="77777777" w:rsidR="00390384" w:rsidRPr="00390384" w:rsidRDefault="00390384" w:rsidP="00390384">
      <w:pPr>
        <w:numPr>
          <w:ilvl w:val="0"/>
          <w:numId w:val="1"/>
        </w:numPr>
      </w:pPr>
      <w:r w:rsidRPr="00390384">
        <w:rPr>
          <w:lang w:val="en-US"/>
        </w:rPr>
        <w:t xml:space="preserve">Eck, D. L. (1998). </w:t>
      </w:r>
      <w:r w:rsidRPr="00390384">
        <w:rPr>
          <w:i/>
          <w:iCs/>
          <w:lang w:val="en-US"/>
        </w:rPr>
        <w:t>Darsan: Seeing the Divine Image in India.</w:t>
      </w:r>
      <w:r w:rsidRPr="00390384">
        <w:rPr>
          <w:lang w:val="en-US"/>
        </w:rPr>
        <w:t xml:space="preserve"> </w:t>
      </w:r>
      <w:r w:rsidRPr="00390384">
        <w:t xml:space="preserve">Columbia </w:t>
      </w:r>
      <w:proofErr w:type="spellStart"/>
      <w:r w:rsidRPr="00390384">
        <w:t>University</w:t>
      </w:r>
      <w:proofErr w:type="spellEnd"/>
      <w:r w:rsidRPr="00390384">
        <w:t xml:space="preserve"> Press.</w:t>
      </w:r>
    </w:p>
    <w:p w14:paraId="5B7A6D42" w14:textId="77777777" w:rsidR="00390384" w:rsidRPr="00390384" w:rsidRDefault="00390384" w:rsidP="00390384">
      <w:pPr>
        <w:numPr>
          <w:ilvl w:val="0"/>
          <w:numId w:val="1"/>
        </w:numPr>
      </w:pPr>
      <w:r w:rsidRPr="00390384">
        <w:rPr>
          <w:lang w:val="en-US"/>
        </w:rPr>
        <w:t xml:space="preserve">Flood, G. (2003). </w:t>
      </w:r>
      <w:r w:rsidRPr="00390384">
        <w:rPr>
          <w:i/>
          <w:iCs/>
          <w:lang w:val="en-US"/>
        </w:rPr>
        <w:t>An Introduction to Hinduism.</w:t>
      </w:r>
      <w:r w:rsidRPr="00390384">
        <w:rPr>
          <w:lang w:val="en-US"/>
        </w:rPr>
        <w:t xml:space="preserve"> </w:t>
      </w:r>
      <w:r w:rsidRPr="00390384">
        <w:t xml:space="preserve">Cambridge </w:t>
      </w:r>
      <w:proofErr w:type="spellStart"/>
      <w:r w:rsidRPr="00390384">
        <w:t>University</w:t>
      </w:r>
      <w:proofErr w:type="spellEnd"/>
      <w:r w:rsidRPr="00390384">
        <w:t xml:space="preserve"> Press.</w:t>
      </w:r>
    </w:p>
    <w:p w14:paraId="02BE6235" w14:textId="77777777" w:rsidR="00390384" w:rsidRPr="00390384" w:rsidRDefault="00390384" w:rsidP="00390384">
      <w:pPr>
        <w:numPr>
          <w:ilvl w:val="0"/>
          <w:numId w:val="1"/>
        </w:numPr>
      </w:pPr>
      <w:r w:rsidRPr="00390384">
        <w:rPr>
          <w:lang w:val="en-US"/>
        </w:rPr>
        <w:t xml:space="preserve">Gyatso, T. (2006). </w:t>
      </w:r>
      <w:r w:rsidRPr="00390384">
        <w:rPr>
          <w:i/>
          <w:iCs/>
          <w:lang w:val="en-US"/>
        </w:rPr>
        <w:t>Path to Bliss.</w:t>
      </w:r>
      <w:r w:rsidRPr="00390384">
        <w:rPr>
          <w:lang w:val="en-US"/>
        </w:rPr>
        <w:t xml:space="preserve"> </w:t>
      </w:r>
      <w:proofErr w:type="spellStart"/>
      <w:r w:rsidRPr="00390384">
        <w:t>Wisdom</w:t>
      </w:r>
      <w:proofErr w:type="spellEnd"/>
      <w:r w:rsidRPr="00390384">
        <w:t xml:space="preserve"> Publications.</w:t>
      </w:r>
    </w:p>
    <w:p w14:paraId="5CCA4DF0" w14:textId="77777777" w:rsidR="00390384" w:rsidRPr="00390384" w:rsidRDefault="00390384" w:rsidP="00390384">
      <w:pPr>
        <w:numPr>
          <w:ilvl w:val="0"/>
          <w:numId w:val="1"/>
        </w:numPr>
      </w:pPr>
      <w:r w:rsidRPr="00390384">
        <w:rPr>
          <w:lang w:val="en-US"/>
        </w:rPr>
        <w:t xml:space="preserve">Harvey, P. (2013). </w:t>
      </w:r>
      <w:r w:rsidRPr="00390384">
        <w:rPr>
          <w:i/>
          <w:iCs/>
          <w:lang w:val="en-US"/>
        </w:rPr>
        <w:t>An Introduction to Buddhism.</w:t>
      </w:r>
      <w:r w:rsidRPr="00390384">
        <w:rPr>
          <w:lang w:val="en-US"/>
        </w:rPr>
        <w:t xml:space="preserve"> </w:t>
      </w:r>
      <w:r w:rsidRPr="00390384">
        <w:t xml:space="preserve">Cambridge </w:t>
      </w:r>
      <w:proofErr w:type="spellStart"/>
      <w:r w:rsidRPr="00390384">
        <w:t>University</w:t>
      </w:r>
      <w:proofErr w:type="spellEnd"/>
      <w:r w:rsidRPr="00390384">
        <w:t xml:space="preserve"> Press.</w:t>
      </w:r>
    </w:p>
    <w:p w14:paraId="581CE35A" w14:textId="77777777" w:rsidR="00390384" w:rsidRPr="00390384" w:rsidRDefault="00390384" w:rsidP="00390384">
      <w:pPr>
        <w:numPr>
          <w:ilvl w:val="0"/>
          <w:numId w:val="1"/>
        </w:numPr>
      </w:pPr>
      <w:r w:rsidRPr="00390384">
        <w:rPr>
          <w:lang w:val="en-US"/>
        </w:rPr>
        <w:t xml:space="preserve">Peters, F. E. (2011). </w:t>
      </w:r>
      <w:r w:rsidRPr="00390384">
        <w:rPr>
          <w:i/>
          <w:iCs/>
          <w:lang w:val="en-US"/>
        </w:rPr>
        <w:t>The Voice, the Word, the Books: The Sacred Scripture of the Jews, Christians, and Muslims.</w:t>
      </w:r>
      <w:r w:rsidRPr="00390384">
        <w:rPr>
          <w:lang w:val="en-US"/>
        </w:rPr>
        <w:t xml:space="preserve"> </w:t>
      </w:r>
      <w:proofErr w:type="spellStart"/>
      <w:r w:rsidRPr="00390384">
        <w:t>Princeton</w:t>
      </w:r>
      <w:proofErr w:type="spellEnd"/>
      <w:r w:rsidRPr="00390384">
        <w:t xml:space="preserve"> </w:t>
      </w:r>
      <w:proofErr w:type="spellStart"/>
      <w:r w:rsidRPr="00390384">
        <w:t>University</w:t>
      </w:r>
      <w:proofErr w:type="spellEnd"/>
      <w:r w:rsidRPr="00390384">
        <w:t xml:space="preserve"> Press.</w:t>
      </w:r>
    </w:p>
    <w:p w14:paraId="674AEB81" w14:textId="77777777" w:rsidR="00390384" w:rsidRDefault="00390384" w:rsidP="00390384">
      <w:r w:rsidRPr="00390384">
        <w:t>Tämä essee tarjoaa lyhyen katsauksen siihen, kuinka eri uskonnot ja kulttuurit suhtautuvat pyhiin ihmisiin ja marttyyreihin, mutta aiheen syvällisempi tutkimus voi tuoda esille lisää uskonnollisten kokemusten ja kulttuuristen erojen monimuotoisuutta.</w:t>
      </w:r>
    </w:p>
    <w:p w14:paraId="4DE7B0B9" w14:textId="77777777" w:rsidR="00390384" w:rsidRPr="00390384" w:rsidRDefault="00390384" w:rsidP="00390384">
      <w:r w:rsidRPr="00390384">
        <w:t>Tässä on oppimistehtäviä, jotka liittyvät suhtautumiseen pyhiin ihmisiin ja marttyyreihin eri uskonnoissa ja kulttuureissa. Tehtävät on suunniteltu siten, että ne tarjoavat monipuolista tietoa ja mahdollistavat aiheeseen syvällisemmän tutustumisen:</w:t>
      </w:r>
    </w:p>
    <w:p w14:paraId="4C739614" w14:textId="77777777" w:rsidR="00390384" w:rsidRPr="00390384" w:rsidRDefault="00390384" w:rsidP="00390384">
      <w:pPr>
        <w:rPr>
          <w:b/>
          <w:bCs/>
        </w:rPr>
      </w:pPr>
      <w:r w:rsidRPr="00390384">
        <w:rPr>
          <w:b/>
          <w:bCs/>
        </w:rPr>
        <w:t>Tehtävä 1: Tietopohjainen tutkimus (Yhteiskuntaoppi / Uskonto)</w:t>
      </w:r>
    </w:p>
    <w:p w14:paraId="09515430" w14:textId="77777777" w:rsidR="00390384" w:rsidRPr="00390384" w:rsidRDefault="00390384" w:rsidP="00390384">
      <w:r w:rsidRPr="00390384">
        <w:rPr>
          <w:b/>
          <w:bCs/>
        </w:rPr>
        <w:lastRenderedPageBreak/>
        <w:t>Ohjeet:</w:t>
      </w:r>
      <w:r w:rsidRPr="00390384">
        <w:t xml:space="preserve"> Valitse kaksi eri uskontoa (esim. kristinusko ja islam tai hindulaisuus ja buddhalaisuus) ja etsi tietoa siitä, kuinka näissä uskonnoissa suhtaudutaan pyhiin ihmisiin ja marttyyreihin. Kirjoita lyhyt esitelmä, jossa vastaat seuraaviin kysymyksiin:</w:t>
      </w:r>
    </w:p>
    <w:p w14:paraId="10175D87" w14:textId="77777777" w:rsidR="00390384" w:rsidRPr="00390384" w:rsidRDefault="00390384" w:rsidP="00390384">
      <w:pPr>
        <w:numPr>
          <w:ilvl w:val="0"/>
          <w:numId w:val="2"/>
        </w:numPr>
      </w:pPr>
      <w:r w:rsidRPr="00390384">
        <w:t>Mitä tarkoittaa "pyhä ihminen" tai "marttyyri" näissä uskonnoissa?</w:t>
      </w:r>
    </w:p>
    <w:p w14:paraId="6B6BBE56" w14:textId="77777777" w:rsidR="00390384" w:rsidRPr="00390384" w:rsidRDefault="00390384" w:rsidP="00390384">
      <w:pPr>
        <w:numPr>
          <w:ilvl w:val="0"/>
          <w:numId w:val="2"/>
        </w:numPr>
      </w:pPr>
      <w:r w:rsidRPr="00390384">
        <w:t>Millaisia arvoja ja ihanteita nämä henkilöt edustavat kyseisissä uskonnoissa?</w:t>
      </w:r>
    </w:p>
    <w:p w14:paraId="1F71CF39" w14:textId="77777777" w:rsidR="00390384" w:rsidRPr="00390384" w:rsidRDefault="00390384" w:rsidP="00390384">
      <w:pPr>
        <w:numPr>
          <w:ilvl w:val="0"/>
          <w:numId w:val="2"/>
        </w:numPr>
      </w:pPr>
      <w:r w:rsidRPr="00390384">
        <w:t>Miten pyhiä henkilöitä muistetaan tai kunnioitetaan (esim. juhlapyhät, muistopäivät, pyhiinvaellukset)?</w:t>
      </w:r>
    </w:p>
    <w:p w14:paraId="6C27796C" w14:textId="77777777" w:rsidR="00390384" w:rsidRPr="00390384" w:rsidRDefault="00390384" w:rsidP="00390384">
      <w:r w:rsidRPr="00390384">
        <w:rPr>
          <w:b/>
          <w:bCs/>
        </w:rPr>
        <w:t>Tavoite:</w:t>
      </w:r>
      <w:r w:rsidRPr="00390384">
        <w:t xml:space="preserve"> Harjoitella uskonnollisten käsitteiden ymmärtämistä ja vertailla niiden merkitystä eri uskonnoissa.</w:t>
      </w:r>
    </w:p>
    <w:p w14:paraId="416A1B85" w14:textId="77777777" w:rsidR="00390384" w:rsidRPr="00390384" w:rsidRDefault="00390384" w:rsidP="00390384">
      <w:pPr>
        <w:rPr>
          <w:b/>
          <w:bCs/>
        </w:rPr>
      </w:pPr>
      <w:r w:rsidRPr="00390384">
        <w:rPr>
          <w:b/>
          <w:bCs/>
        </w:rPr>
        <w:t>Tehtävä 2: Pyhiinvaelluskohteet ja muistopaikat (Maantieto / Yhteiskuntaoppi)</w:t>
      </w:r>
    </w:p>
    <w:p w14:paraId="1EAE9DC0" w14:textId="77777777" w:rsidR="00390384" w:rsidRPr="00390384" w:rsidRDefault="00390384" w:rsidP="00390384">
      <w:r w:rsidRPr="00390384">
        <w:rPr>
          <w:b/>
          <w:bCs/>
        </w:rPr>
        <w:t>Ohjeet:</w:t>
      </w:r>
      <w:r w:rsidRPr="00390384">
        <w:t xml:space="preserve"> Tutki yhtä tunnettua pyhiinvaelluskohdetta (esim. Vatikaani, Mekka, </w:t>
      </w:r>
      <w:proofErr w:type="spellStart"/>
      <w:r w:rsidRPr="00390384">
        <w:t>Bodh</w:t>
      </w:r>
      <w:proofErr w:type="spellEnd"/>
      <w:r w:rsidRPr="00390384">
        <w:t xml:space="preserve"> </w:t>
      </w:r>
      <w:proofErr w:type="spellStart"/>
      <w:r w:rsidRPr="00390384">
        <w:t>Gaya</w:t>
      </w:r>
      <w:proofErr w:type="spellEnd"/>
      <w:r w:rsidRPr="00390384">
        <w:t xml:space="preserve"> tai Varanasi) ja vastaa seuraaviin kysymyksiin:</w:t>
      </w:r>
    </w:p>
    <w:p w14:paraId="2BE69FD3" w14:textId="77777777" w:rsidR="00390384" w:rsidRPr="00390384" w:rsidRDefault="00390384" w:rsidP="00390384">
      <w:pPr>
        <w:numPr>
          <w:ilvl w:val="0"/>
          <w:numId w:val="3"/>
        </w:numPr>
      </w:pPr>
      <w:r w:rsidRPr="00390384">
        <w:t>Mikä tekee tästä paikasta pyhän?</w:t>
      </w:r>
    </w:p>
    <w:p w14:paraId="498E29A8" w14:textId="77777777" w:rsidR="00390384" w:rsidRPr="00390384" w:rsidRDefault="00390384" w:rsidP="00390384">
      <w:pPr>
        <w:numPr>
          <w:ilvl w:val="0"/>
          <w:numId w:val="3"/>
        </w:numPr>
      </w:pPr>
      <w:r w:rsidRPr="00390384">
        <w:t>Keitä tähän paikkaan liittyy (esim. pyhimys, marttyyri tai uskonnollinen johtaja)?</w:t>
      </w:r>
    </w:p>
    <w:p w14:paraId="6DE10139" w14:textId="77777777" w:rsidR="00390384" w:rsidRPr="00390384" w:rsidRDefault="00390384" w:rsidP="00390384">
      <w:pPr>
        <w:numPr>
          <w:ilvl w:val="0"/>
          <w:numId w:val="3"/>
        </w:numPr>
      </w:pPr>
      <w:r w:rsidRPr="00390384">
        <w:t>Millainen merkitys pyhiinvaelluksella tai pyhässä paikassa käymisellä on paikallisille ja vierailijoille?</w:t>
      </w:r>
    </w:p>
    <w:p w14:paraId="6BF8D6D3" w14:textId="77777777" w:rsidR="00390384" w:rsidRPr="00390384" w:rsidRDefault="00390384" w:rsidP="00390384">
      <w:r w:rsidRPr="00390384">
        <w:rPr>
          <w:b/>
          <w:bCs/>
        </w:rPr>
        <w:t>Tavoite:</w:t>
      </w:r>
      <w:r w:rsidRPr="00390384">
        <w:t xml:space="preserve"> Tunnistaa pyhien paikkojen merkitys eri kulttuureissa ja ymmärtää uskonnollisen perinteen vaikutus ihmisten elämään.</w:t>
      </w:r>
    </w:p>
    <w:p w14:paraId="445644E1" w14:textId="77777777" w:rsidR="00390384" w:rsidRPr="00390384" w:rsidRDefault="00390384" w:rsidP="00390384">
      <w:pPr>
        <w:rPr>
          <w:b/>
          <w:bCs/>
        </w:rPr>
      </w:pPr>
      <w:r w:rsidRPr="00390384">
        <w:rPr>
          <w:b/>
          <w:bCs/>
        </w:rPr>
        <w:t>Tehtävä 3: Pyhien henkilöiden ja marttyyrien vaikutus yhteiskuntaan (Historia)</w:t>
      </w:r>
    </w:p>
    <w:p w14:paraId="3C9D38B1" w14:textId="77777777" w:rsidR="00390384" w:rsidRPr="00390384" w:rsidRDefault="00390384" w:rsidP="00390384">
      <w:r w:rsidRPr="00390384">
        <w:rPr>
          <w:b/>
          <w:bCs/>
        </w:rPr>
        <w:t>Ohjeet:</w:t>
      </w:r>
      <w:r w:rsidRPr="00390384">
        <w:t xml:space="preserve"> Valitse historiallinen henkilö, joka on uskonnossaan tai kulttuurissaan pyhitetty tai julistettu marttyyriksi (esim. Jeesus, Gandhi, </w:t>
      </w:r>
      <w:proofErr w:type="spellStart"/>
      <w:r w:rsidRPr="00390384">
        <w:t>Imam</w:t>
      </w:r>
      <w:proofErr w:type="spellEnd"/>
      <w:r w:rsidRPr="00390384">
        <w:t xml:space="preserve"> Hussein tai </w:t>
      </w:r>
      <w:proofErr w:type="spellStart"/>
      <w:r w:rsidRPr="00390384">
        <w:t>Siddhartha</w:t>
      </w:r>
      <w:proofErr w:type="spellEnd"/>
      <w:r w:rsidRPr="00390384">
        <w:t xml:space="preserve"> Gautama). Laadi aikajana, jossa kuvaat hänen elämänsä tärkeimpiä tapahtumia ja sitä, kuinka hän vaikutti yhteiskuntaan ja uskonnolliseen perinteeseen.</w:t>
      </w:r>
    </w:p>
    <w:p w14:paraId="7694A6AE" w14:textId="77777777" w:rsidR="00390384" w:rsidRPr="00390384" w:rsidRDefault="00390384" w:rsidP="00390384">
      <w:pPr>
        <w:numPr>
          <w:ilvl w:val="0"/>
          <w:numId w:val="4"/>
        </w:numPr>
      </w:pPr>
      <w:r w:rsidRPr="00390384">
        <w:t>Mitä hän teki, mistä hänet muistetaan, ja miksi hänet koetaan pyhänä?</w:t>
      </w:r>
    </w:p>
    <w:p w14:paraId="3FCB4CE2" w14:textId="77777777" w:rsidR="00390384" w:rsidRPr="00390384" w:rsidRDefault="00390384" w:rsidP="00390384">
      <w:pPr>
        <w:numPr>
          <w:ilvl w:val="0"/>
          <w:numId w:val="4"/>
        </w:numPr>
      </w:pPr>
      <w:r w:rsidRPr="00390384">
        <w:t>Miten hänen elämänsä ja perintönsä vaikuttavat yhä yhteiskunnassa?</w:t>
      </w:r>
    </w:p>
    <w:p w14:paraId="755154B0" w14:textId="77777777" w:rsidR="00390384" w:rsidRPr="00390384" w:rsidRDefault="00390384" w:rsidP="00390384">
      <w:r w:rsidRPr="00390384">
        <w:rPr>
          <w:b/>
          <w:bCs/>
        </w:rPr>
        <w:t>Tavoite:</w:t>
      </w:r>
      <w:r w:rsidRPr="00390384">
        <w:t xml:space="preserve"> Harjoitella historiallisten tapahtumien järjestelyä ja ymmärtää yksilön vaikutusta yhteiskuntaan.</w:t>
      </w:r>
    </w:p>
    <w:p w14:paraId="4C2AD4EE" w14:textId="77777777" w:rsidR="00390384" w:rsidRPr="00390384" w:rsidRDefault="00390384" w:rsidP="00390384">
      <w:pPr>
        <w:rPr>
          <w:b/>
          <w:bCs/>
        </w:rPr>
      </w:pPr>
      <w:r w:rsidRPr="00390384">
        <w:rPr>
          <w:b/>
          <w:bCs/>
        </w:rPr>
        <w:t>Tehtävä 4: Suhtautuminen pyhiin eri kulttuureissa (Kulttuurintuntemus / Uskonto)</w:t>
      </w:r>
    </w:p>
    <w:p w14:paraId="22378501" w14:textId="77777777" w:rsidR="00390384" w:rsidRPr="00390384" w:rsidRDefault="00390384" w:rsidP="00390384">
      <w:r w:rsidRPr="00390384">
        <w:rPr>
          <w:b/>
          <w:bCs/>
        </w:rPr>
        <w:t>Ohjeet:</w:t>
      </w:r>
      <w:r w:rsidRPr="00390384">
        <w:t xml:space="preserve"> Vertaile eri kulttuurien suhtautumista pyhiin henkilöihin ja marttyyreihin. Valitse kolme kulttuuria (esim. eurooppalainen, aasialainen ja Lähi-idän kulttuuri) ja tee taulukko, jossa vastaat seuraaviin kysymyksiin:</w:t>
      </w:r>
    </w:p>
    <w:p w14:paraId="46F64956" w14:textId="77777777" w:rsidR="00390384" w:rsidRPr="00390384" w:rsidRDefault="00390384" w:rsidP="00390384">
      <w:pPr>
        <w:numPr>
          <w:ilvl w:val="0"/>
          <w:numId w:val="5"/>
        </w:numPr>
      </w:pPr>
      <w:r w:rsidRPr="00390384">
        <w:t>Keitä pyhiä ihmisiä tai marttyyreita näissä kulttuureissa on?</w:t>
      </w:r>
    </w:p>
    <w:p w14:paraId="71683724" w14:textId="77777777" w:rsidR="00390384" w:rsidRPr="00390384" w:rsidRDefault="00390384" w:rsidP="00390384">
      <w:pPr>
        <w:numPr>
          <w:ilvl w:val="0"/>
          <w:numId w:val="5"/>
        </w:numPr>
      </w:pPr>
      <w:r w:rsidRPr="00390384">
        <w:t>Kuinka heitä muistetaan tai kunnioitetaan (juhlapyhät, symbolit, riitit)?</w:t>
      </w:r>
    </w:p>
    <w:p w14:paraId="4618442F" w14:textId="77777777" w:rsidR="00390384" w:rsidRPr="00390384" w:rsidRDefault="00390384" w:rsidP="00390384">
      <w:pPr>
        <w:numPr>
          <w:ilvl w:val="0"/>
          <w:numId w:val="5"/>
        </w:numPr>
      </w:pPr>
      <w:r w:rsidRPr="00390384">
        <w:t>Millainen on pyhien ihmisten asema nyky-yhteiskunnassa?</w:t>
      </w:r>
    </w:p>
    <w:p w14:paraId="2BFC8C54" w14:textId="77777777" w:rsidR="00390384" w:rsidRPr="00390384" w:rsidRDefault="00390384" w:rsidP="00390384">
      <w:r w:rsidRPr="00390384">
        <w:rPr>
          <w:b/>
          <w:bCs/>
        </w:rPr>
        <w:t>Tavoite:</w:t>
      </w:r>
      <w:r w:rsidRPr="00390384">
        <w:t xml:space="preserve"> Kehittää vertailutaitoja ja ymmärtää eri kulttuurien arvoja ja perinteitä.</w:t>
      </w:r>
    </w:p>
    <w:p w14:paraId="12A03069" w14:textId="77777777" w:rsidR="00390384" w:rsidRPr="00390384" w:rsidRDefault="00390384" w:rsidP="00390384">
      <w:pPr>
        <w:rPr>
          <w:b/>
          <w:bCs/>
        </w:rPr>
      </w:pPr>
      <w:r w:rsidRPr="00390384">
        <w:rPr>
          <w:b/>
          <w:bCs/>
        </w:rPr>
        <w:t>Tehtävä 5: Pyhyyden käsitteen pohdinta (Äidinkieli ja kirjallisuus / Uskonto)</w:t>
      </w:r>
    </w:p>
    <w:p w14:paraId="266DE0F9" w14:textId="77777777" w:rsidR="00390384" w:rsidRPr="00390384" w:rsidRDefault="00390384" w:rsidP="00390384">
      <w:r w:rsidRPr="00390384">
        <w:rPr>
          <w:b/>
          <w:bCs/>
        </w:rPr>
        <w:lastRenderedPageBreak/>
        <w:t>Ohjeet:</w:t>
      </w:r>
      <w:r w:rsidRPr="00390384">
        <w:t xml:space="preserve"> Kirjoita pohdintatehtävä tai essee aiheesta "Mitä pyhyys tarkoittaa?" Pohdi seuraavia kysymyksiä:</w:t>
      </w:r>
    </w:p>
    <w:p w14:paraId="605C661B" w14:textId="77777777" w:rsidR="00390384" w:rsidRPr="00390384" w:rsidRDefault="00390384" w:rsidP="00390384">
      <w:pPr>
        <w:numPr>
          <w:ilvl w:val="0"/>
          <w:numId w:val="6"/>
        </w:numPr>
      </w:pPr>
      <w:r w:rsidRPr="00390384">
        <w:t>Mitä tarkoittaa olla pyhä, ja miksi jotkut ihmiset koetaan pyhiksi?</w:t>
      </w:r>
    </w:p>
    <w:p w14:paraId="53C5F5BF" w14:textId="77777777" w:rsidR="00390384" w:rsidRPr="00390384" w:rsidRDefault="00390384" w:rsidP="00390384">
      <w:pPr>
        <w:numPr>
          <w:ilvl w:val="0"/>
          <w:numId w:val="6"/>
        </w:numPr>
      </w:pPr>
      <w:r w:rsidRPr="00390384">
        <w:t>Miten eri uskonnot ja kulttuurit käsittelevät pyhyyden käsitettä?</w:t>
      </w:r>
    </w:p>
    <w:p w14:paraId="6C71755A" w14:textId="77777777" w:rsidR="00390384" w:rsidRPr="00390384" w:rsidRDefault="00390384" w:rsidP="00390384">
      <w:pPr>
        <w:numPr>
          <w:ilvl w:val="0"/>
          <w:numId w:val="6"/>
        </w:numPr>
      </w:pPr>
      <w:r w:rsidRPr="00390384">
        <w:t>Miksi pyhät ihmiset ja marttyyrit voivat olla merkittäviä ihmisten elämässä ja arvoissa?</w:t>
      </w:r>
    </w:p>
    <w:p w14:paraId="57AFFD26" w14:textId="77777777" w:rsidR="00390384" w:rsidRPr="00390384" w:rsidRDefault="00390384" w:rsidP="00390384">
      <w:r w:rsidRPr="00390384">
        <w:rPr>
          <w:b/>
          <w:bCs/>
        </w:rPr>
        <w:t>Tavoite:</w:t>
      </w:r>
      <w:r w:rsidRPr="00390384">
        <w:t xml:space="preserve"> Rohkaista opiskelijoita pohtimaan abstrakteja käsitteitä ja kirjoittamaan syvällistä tekstiä aiheesta.</w:t>
      </w:r>
    </w:p>
    <w:p w14:paraId="158F7399" w14:textId="77777777" w:rsidR="00390384" w:rsidRPr="00390384" w:rsidRDefault="00390384" w:rsidP="00390384">
      <w:r w:rsidRPr="00390384">
        <w:t>Nämä tehtävät auttavat opiskelijoita ymmärtämään eri uskontojen ja kulttuurien arvostamia pyhiä hahmoja ja arvoja sekä pohtimaan, miten pyhät henkilöt vaikuttavat yhteiskuntaan ja ihmisten arvoihin.</w:t>
      </w:r>
    </w:p>
    <w:p w14:paraId="3B52716D" w14:textId="77777777" w:rsidR="00390384" w:rsidRPr="00390384" w:rsidRDefault="00390384" w:rsidP="00390384">
      <w:r w:rsidRPr="00390384">
        <w:t>4o</w:t>
      </w:r>
    </w:p>
    <w:p w14:paraId="64D628F4" w14:textId="77777777" w:rsidR="00390384" w:rsidRPr="00390384" w:rsidRDefault="00390384" w:rsidP="00390384">
      <w:pPr>
        <w:rPr>
          <w:vanish/>
        </w:rPr>
      </w:pPr>
      <w:r w:rsidRPr="00390384">
        <w:rPr>
          <w:vanish/>
        </w:rPr>
        <w:t>Lomakkeen yläreuna</w:t>
      </w:r>
    </w:p>
    <w:p w14:paraId="06EE07FD" w14:textId="77777777" w:rsidR="00390384" w:rsidRPr="00390384" w:rsidRDefault="00390384" w:rsidP="00390384"/>
    <w:p w14:paraId="74B5253C" w14:textId="77777777" w:rsidR="00390384" w:rsidRPr="00390384" w:rsidRDefault="00390384" w:rsidP="00390384">
      <w:pPr>
        <w:rPr>
          <w:vanish/>
        </w:rPr>
      </w:pPr>
      <w:r w:rsidRPr="00390384">
        <w:rPr>
          <w:vanish/>
        </w:rPr>
        <w:t>Lomakkeen alareuna</w:t>
      </w:r>
    </w:p>
    <w:p w14:paraId="57521739" w14:textId="77777777" w:rsidR="00390384" w:rsidRPr="00390384" w:rsidRDefault="00390384" w:rsidP="00390384"/>
    <w:p w14:paraId="3B02FBAF" w14:textId="77777777" w:rsidR="00390384" w:rsidRDefault="00390384"/>
    <w:sectPr w:rsidR="0039038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6E54F" w14:textId="77777777" w:rsidR="0023756C" w:rsidRDefault="0023756C" w:rsidP="001737C0">
      <w:pPr>
        <w:spacing w:after="0" w:line="240" w:lineRule="auto"/>
      </w:pPr>
      <w:r>
        <w:separator/>
      </w:r>
    </w:p>
  </w:endnote>
  <w:endnote w:type="continuationSeparator" w:id="0">
    <w:p w14:paraId="20961FAB" w14:textId="77777777" w:rsidR="0023756C" w:rsidRDefault="0023756C" w:rsidP="00173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BD682" w14:textId="77777777" w:rsidR="0023756C" w:rsidRDefault="0023756C" w:rsidP="001737C0">
      <w:pPr>
        <w:spacing w:after="0" w:line="240" w:lineRule="auto"/>
      </w:pPr>
      <w:r>
        <w:separator/>
      </w:r>
    </w:p>
  </w:footnote>
  <w:footnote w:type="continuationSeparator" w:id="0">
    <w:p w14:paraId="6F2E3567" w14:textId="77777777" w:rsidR="0023756C" w:rsidRDefault="0023756C" w:rsidP="00173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82688"/>
    <w:multiLevelType w:val="multilevel"/>
    <w:tmpl w:val="E6B4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B90E3A"/>
    <w:multiLevelType w:val="multilevel"/>
    <w:tmpl w:val="FA52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41F02"/>
    <w:multiLevelType w:val="multilevel"/>
    <w:tmpl w:val="7704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E06DC0"/>
    <w:multiLevelType w:val="multilevel"/>
    <w:tmpl w:val="44C6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1C3464"/>
    <w:multiLevelType w:val="multilevel"/>
    <w:tmpl w:val="1F9C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102937"/>
    <w:multiLevelType w:val="multilevel"/>
    <w:tmpl w:val="9EE4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3255530">
    <w:abstractNumId w:val="3"/>
  </w:num>
  <w:num w:numId="2" w16cid:durableId="1684086468">
    <w:abstractNumId w:val="2"/>
  </w:num>
  <w:num w:numId="3" w16cid:durableId="55051689">
    <w:abstractNumId w:val="5"/>
  </w:num>
  <w:num w:numId="4" w16cid:durableId="395126984">
    <w:abstractNumId w:val="4"/>
  </w:num>
  <w:num w:numId="5" w16cid:durableId="1712726975">
    <w:abstractNumId w:val="1"/>
  </w:num>
  <w:num w:numId="6" w16cid:durableId="495003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384"/>
    <w:rsid w:val="0003510C"/>
    <w:rsid w:val="001737C0"/>
    <w:rsid w:val="0023756C"/>
    <w:rsid w:val="00390384"/>
    <w:rsid w:val="00532572"/>
    <w:rsid w:val="006A6837"/>
    <w:rsid w:val="006E4781"/>
    <w:rsid w:val="00EF51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81A98"/>
  <w15:chartTrackingRefBased/>
  <w15:docId w15:val="{317C54BD-DAD2-47E4-A800-FD4431EC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3903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3903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390384"/>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390384"/>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390384"/>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390384"/>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390384"/>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390384"/>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390384"/>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90384"/>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390384"/>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390384"/>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390384"/>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390384"/>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390384"/>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390384"/>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390384"/>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390384"/>
    <w:rPr>
      <w:rFonts w:eastAsiaTheme="majorEastAsia" w:cstheme="majorBidi"/>
      <w:color w:val="272727" w:themeColor="text1" w:themeTint="D8"/>
    </w:rPr>
  </w:style>
  <w:style w:type="paragraph" w:styleId="Otsikko">
    <w:name w:val="Title"/>
    <w:basedOn w:val="Normaali"/>
    <w:next w:val="Normaali"/>
    <w:link w:val="OtsikkoChar"/>
    <w:uiPriority w:val="10"/>
    <w:qFormat/>
    <w:rsid w:val="003903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390384"/>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390384"/>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390384"/>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390384"/>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390384"/>
    <w:rPr>
      <w:i/>
      <w:iCs/>
      <w:color w:val="404040" w:themeColor="text1" w:themeTint="BF"/>
    </w:rPr>
  </w:style>
  <w:style w:type="paragraph" w:styleId="Luettelokappale">
    <w:name w:val="List Paragraph"/>
    <w:basedOn w:val="Normaali"/>
    <w:uiPriority w:val="34"/>
    <w:qFormat/>
    <w:rsid w:val="00390384"/>
    <w:pPr>
      <w:ind w:left="720"/>
      <w:contextualSpacing/>
    </w:pPr>
  </w:style>
  <w:style w:type="character" w:styleId="Voimakaskorostus">
    <w:name w:val="Intense Emphasis"/>
    <w:basedOn w:val="Kappaleenoletusfontti"/>
    <w:uiPriority w:val="21"/>
    <w:qFormat/>
    <w:rsid w:val="00390384"/>
    <w:rPr>
      <w:i/>
      <w:iCs/>
      <w:color w:val="0F4761" w:themeColor="accent1" w:themeShade="BF"/>
    </w:rPr>
  </w:style>
  <w:style w:type="paragraph" w:styleId="Erottuvalainaus">
    <w:name w:val="Intense Quote"/>
    <w:basedOn w:val="Normaali"/>
    <w:next w:val="Normaali"/>
    <w:link w:val="ErottuvalainausChar"/>
    <w:uiPriority w:val="30"/>
    <w:qFormat/>
    <w:rsid w:val="003903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390384"/>
    <w:rPr>
      <w:i/>
      <w:iCs/>
      <w:color w:val="0F4761" w:themeColor="accent1" w:themeShade="BF"/>
    </w:rPr>
  </w:style>
  <w:style w:type="character" w:styleId="Erottuvaviittaus">
    <w:name w:val="Intense Reference"/>
    <w:basedOn w:val="Kappaleenoletusfontti"/>
    <w:uiPriority w:val="32"/>
    <w:qFormat/>
    <w:rsid w:val="00390384"/>
    <w:rPr>
      <w:b/>
      <w:bCs/>
      <w:smallCaps/>
      <w:color w:val="0F4761" w:themeColor="accent1" w:themeShade="BF"/>
      <w:spacing w:val="5"/>
    </w:rPr>
  </w:style>
  <w:style w:type="paragraph" w:styleId="Yltunniste">
    <w:name w:val="header"/>
    <w:basedOn w:val="Normaali"/>
    <w:link w:val="YltunnisteChar"/>
    <w:uiPriority w:val="99"/>
    <w:unhideWhenUsed/>
    <w:rsid w:val="001737C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737C0"/>
  </w:style>
  <w:style w:type="paragraph" w:styleId="Alatunniste">
    <w:name w:val="footer"/>
    <w:basedOn w:val="Normaali"/>
    <w:link w:val="AlatunnisteChar"/>
    <w:uiPriority w:val="99"/>
    <w:unhideWhenUsed/>
    <w:rsid w:val="001737C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73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804971">
      <w:bodyDiv w:val="1"/>
      <w:marLeft w:val="0"/>
      <w:marRight w:val="0"/>
      <w:marTop w:val="0"/>
      <w:marBottom w:val="0"/>
      <w:divBdr>
        <w:top w:val="none" w:sz="0" w:space="0" w:color="auto"/>
        <w:left w:val="none" w:sz="0" w:space="0" w:color="auto"/>
        <w:bottom w:val="none" w:sz="0" w:space="0" w:color="auto"/>
        <w:right w:val="none" w:sz="0" w:space="0" w:color="auto"/>
      </w:divBdr>
      <w:divsChild>
        <w:div w:id="1072772023">
          <w:marLeft w:val="0"/>
          <w:marRight w:val="0"/>
          <w:marTop w:val="0"/>
          <w:marBottom w:val="0"/>
          <w:divBdr>
            <w:top w:val="none" w:sz="0" w:space="0" w:color="auto"/>
            <w:left w:val="none" w:sz="0" w:space="0" w:color="auto"/>
            <w:bottom w:val="none" w:sz="0" w:space="0" w:color="auto"/>
            <w:right w:val="none" w:sz="0" w:space="0" w:color="auto"/>
          </w:divBdr>
          <w:divsChild>
            <w:div w:id="573200405">
              <w:marLeft w:val="0"/>
              <w:marRight w:val="0"/>
              <w:marTop w:val="0"/>
              <w:marBottom w:val="0"/>
              <w:divBdr>
                <w:top w:val="none" w:sz="0" w:space="0" w:color="auto"/>
                <w:left w:val="none" w:sz="0" w:space="0" w:color="auto"/>
                <w:bottom w:val="none" w:sz="0" w:space="0" w:color="auto"/>
                <w:right w:val="none" w:sz="0" w:space="0" w:color="auto"/>
              </w:divBdr>
              <w:divsChild>
                <w:div w:id="775488486">
                  <w:marLeft w:val="0"/>
                  <w:marRight w:val="0"/>
                  <w:marTop w:val="0"/>
                  <w:marBottom w:val="0"/>
                  <w:divBdr>
                    <w:top w:val="none" w:sz="0" w:space="0" w:color="auto"/>
                    <w:left w:val="none" w:sz="0" w:space="0" w:color="auto"/>
                    <w:bottom w:val="none" w:sz="0" w:space="0" w:color="auto"/>
                    <w:right w:val="none" w:sz="0" w:space="0" w:color="auto"/>
                  </w:divBdr>
                  <w:divsChild>
                    <w:div w:id="1517619058">
                      <w:marLeft w:val="0"/>
                      <w:marRight w:val="0"/>
                      <w:marTop w:val="0"/>
                      <w:marBottom w:val="0"/>
                      <w:divBdr>
                        <w:top w:val="none" w:sz="0" w:space="0" w:color="auto"/>
                        <w:left w:val="none" w:sz="0" w:space="0" w:color="auto"/>
                        <w:bottom w:val="none" w:sz="0" w:space="0" w:color="auto"/>
                        <w:right w:val="none" w:sz="0" w:space="0" w:color="auto"/>
                      </w:divBdr>
                      <w:divsChild>
                        <w:div w:id="320546708">
                          <w:marLeft w:val="0"/>
                          <w:marRight w:val="0"/>
                          <w:marTop w:val="0"/>
                          <w:marBottom w:val="0"/>
                          <w:divBdr>
                            <w:top w:val="none" w:sz="0" w:space="0" w:color="auto"/>
                            <w:left w:val="none" w:sz="0" w:space="0" w:color="auto"/>
                            <w:bottom w:val="none" w:sz="0" w:space="0" w:color="auto"/>
                            <w:right w:val="none" w:sz="0" w:space="0" w:color="auto"/>
                          </w:divBdr>
                          <w:divsChild>
                            <w:div w:id="542209376">
                              <w:marLeft w:val="0"/>
                              <w:marRight w:val="0"/>
                              <w:marTop w:val="0"/>
                              <w:marBottom w:val="0"/>
                              <w:divBdr>
                                <w:top w:val="none" w:sz="0" w:space="0" w:color="auto"/>
                                <w:left w:val="none" w:sz="0" w:space="0" w:color="auto"/>
                                <w:bottom w:val="none" w:sz="0" w:space="0" w:color="auto"/>
                                <w:right w:val="none" w:sz="0" w:space="0" w:color="auto"/>
                              </w:divBdr>
                              <w:divsChild>
                                <w:div w:id="856966807">
                                  <w:marLeft w:val="0"/>
                                  <w:marRight w:val="0"/>
                                  <w:marTop w:val="0"/>
                                  <w:marBottom w:val="0"/>
                                  <w:divBdr>
                                    <w:top w:val="none" w:sz="0" w:space="0" w:color="auto"/>
                                    <w:left w:val="none" w:sz="0" w:space="0" w:color="auto"/>
                                    <w:bottom w:val="none" w:sz="0" w:space="0" w:color="auto"/>
                                    <w:right w:val="none" w:sz="0" w:space="0" w:color="auto"/>
                                  </w:divBdr>
                                  <w:divsChild>
                                    <w:div w:id="185752524">
                                      <w:marLeft w:val="0"/>
                                      <w:marRight w:val="0"/>
                                      <w:marTop w:val="0"/>
                                      <w:marBottom w:val="0"/>
                                      <w:divBdr>
                                        <w:top w:val="none" w:sz="0" w:space="0" w:color="auto"/>
                                        <w:left w:val="none" w:sz="0" w:space="0" w:color="auto"/>
                                        <w:bottom w:val="none" w:sz="0" w:space="0" w:color="auto"/>
                                        <w:right w:val="none" w:sz="0" w:space="0" w:color="auto"/>
                                      </w:divBdr>
                                      <w:divsChild>
                                        <w:div w:id="64023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277105">
          <w:marLeft w:val="0"/>
          <w:marRight w:val="0"/>
          <w:marTop w:val="0"/>
          <w:marBottom w:val="0"/>
          <w:divBdr>
            <w:top w:val="none" w:sz="0" w:space="0" w:color="auto"/>
            <w:left w:val="none" w:sz="0" w:space="0" w:color="auto"/>
            <w:bottom w:val="none" w:sz="0" w:space="0" w:color="auto"/>
            <w:right w:val="none" w:sz="0" w:space="0" w:color="auto"/>
          </w:divBdr>
          <w:divsChild>
            <w:div w:id="279265525">
              <w:marLeft w:val="0"/>
              <w:marRight w:val="0"/>
              <w:marTop w:val="0"/>
              <w:marBottom w:val="0"/>
              <w:divBdr>
                <w:top w:val="none" w:sz="0" w:space="0" w:color="auto"/>
                <w:left w:val="none" w:sz="0" w:space="0" w:color="auto"/>
                <w:bottom w:val="none" w:sz="0" w:space="0" w:color="auto"/>
                <w:right w:val="none" w:sz="0" w:space="0" w:color="auto"/>
              </w:divBdr>
              <w:divsChild>
                <w:div w:id="753405027">
                  <w:marLeft w:val="0"/>
                  <w:marRight w:val="0"/>
                  <w:marTop w:val="0"/>
                  <w:marBottom w:val="0"/>
                  <w:divBdr>
                    <w:top w:val="none" w:sz="0" w:space="0" w:color="auto"/>
                    <w:left w:val="none" w:sz="0" w:space="0" w:color="auto"/>
                    <w:bottom w:val="none" w:sz="0" w:space="0" w:color="auto"/>
                    <w:right w:val="none" w:sz="0" w:space="0" w:color="auto"/>
                  </w:divBdr>
                  <w:divsChild>
                    <w:div w:id="2131513871">
                      <w:marLeft w:val="0"/>
                      <w:marRight w:val="0"/>
                      <w:marTop w:val="0"/>
                      <w:marBottom w:val="0"/>
                      <w:divBdr>
                        <w:top w:val="none" w:sz="0" w:space="0" w:color="auto"/>
                        <w:left w:val="none" w:sz="0" w:space="0" w:color="auto"/>
                        <w:bottom w:val="none" w:sz="0" w:space="0" w:color="auto"/>
                        <w:right w:val="none" w:sz="0" w:space="0" w:color="auto"/>
                      </w:divBdr>
                      <w:divsChild>
                        <w:div w:id="57675116">
                          <w:marLeft w:val="0"/>
                          <w:marRight w:val="0"/>
                          <w:marTop w:val="0"/>
                          <w:marBottom w:val="0"/>
                          <w:divBdr>
                            <w:top w:val="none" w:sz="0" w:space="0" w:color="auto"/>
                            <w:left w:val="none" w:sz="0" w:space="0" w:color="auto"/>
                            <w:bottom w:val="none" w:sz="0" w:space="0" w:color="auto"/>
                            <w:right w:val="none" w:sz="0" w:space="0" w:color="auto"/>
                          </w:divBdr>
                          <w:divsChild>
                            <w:div w:id="1371565797">
                              <w:marLeft w:val="0"/>
                              <w:marRight w:val="0"/>
                              <w:marTop w:val="0"/>
                              <w:marBottom w:val="0"/>
                              <w:divBdr>
                                <w:top w:val="none" w:sz="0" w:space="0" w:color="auto"/>
                                <w:left w:val="none" w:sz="0" w:space="0" w:color="auto"/>
                                <w:bottom w:val="none" w:sz="0" w:space="0" w:color="auto"/>
                                <w:right w:val="none" w:sz="0" w:space="0" w:color="auto"/>
                              </w:divBdr>
                              <w:divsChild>
                                <w:div w:id="42246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820238">
                  <w:marLeft w:val="0"/>
                  <w:marRight w:val="0"/>
                  <w:marTop w:val="0"/>
                  <w:marBottom w:val="0"/>
                  <w:divBdr>
                    <w:top w:val="none" w:sz="0" w:space="0" w:color="auto"/>
                    <w:left w:val="none" w:sz="0" w:space="0" w:color="auto"/>
                    <w:bottom w:val="none" w:sz="0" w:space="0" w:color="auto"/>
                    <w:right w:val="none" w:sz="0" w:space="0" w:color="auto"/>
                  </w:divBdr>
                  <w:divsChild>
                    <w:div w:id="1063258708">
                      <w:marLeft w:val="0"/>
                      <w:marRight w:val="0"/>
                      <w:marTop w:val="0"/>
                      <w:marBottom w:val="0"/>
                      <w:divBdr>
                        <w:top w:val="none" w:sz="0" w:space="0" w:color="auto"/>
                        <w:left w:val="none" w:sz="0" w:space="0" w:color="auto"/>
                        <w:bottom w:val="none" w:sz="0" w:space="0" w:color="auto"/>
                        <w:right w:val="none" w:sz="0" w:space="0" w:color="auto"/>
                      </w:divBdr>
                      <w:divsChild>
                        <w:div w:id="492795103">
                          <w:marLeft w:val="0"/>
                          <w:marRight w:val="0"/>
                          <w:marTop w:val="0"/>
                          <w:marBottom w:val="0"/>
                          <w:divBdr>
                            <w:top w:val="none" w:sz="0" w:space="0" w:color="auto"/>
                            <w:left w:val="none" w:sz="0" w:space="0" w:color="auto"/>
                            <w:bottom w:val="none" w:sz="0" w:space="0" w:color="auto"/>
                            <w:right w:val="none" w:sz="0" w:space="0" w:color="auto"/>
                          </w:divBdr>
                          <w:divsChild>
                            <w:div w:id="1322196464">
                              <w:marLeft w:val="0"/>
                              <w:marRight w:val="0"/>
                              <w:marTop w:val="0"/>
                              <w:marBottom w:val="0"/>
                              <w:divBdr>
                                <w:top w:val="none" w:sz="0" w:space="0" w:color="auto"/>
                                <w:left w:val="none" w:sz="0" w:space="0" w:color="auto"/>
                                <w:bottom w:val="none" w:sz="0" w:space="0" w:color="auto"/>
                                <w:right w:val="none" w:sz="0" w:space="0" w:color="auto"/>
                              </w:divBdr>
                              <w:divsChild>
                                <w:div w:id="853805729">
                                  <w:marLeft w:val="0"/>
                                  <w:marRight w:val="0"/>
                                  <w:marTop w:val="0"/>
                                  <w:marBottom w:val="0"/>
                                  <w:divBdr>
                                    <w:top w:val="none" w:sz="0" w:space="0" w:color="auto"/>
                                    <w:left w:val="none" w:sz="0" w:space="0" w:color="auto"/>
                                    <w:bottom w:val="none" w:sz="0" w:space="0" w:color="auto"/>
                                    <w:right w:val="none" w:sz="0" w:space="0" w:color="auto"/>
                                  </w:divBdr>
                                  <w:divsChild>
                                    <w:div w:id="5855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164741">
      <w:bodyDiv w:val="1"/>
      <w:marLeft w:val="0"/>
      <w:marRight w:val="0"/>
      <w:marTop w:val="0"/>
      <w:marBottom w:val="0"/>
      <w:divBdr>
        <w:top w:val="none" w:sz="0" w:space="0" w:color="auto"/>
        <w:left w:val="none" w:sz="0" w:space="0" w:color="auto"/>
        <w:bottom w:val="none" w:sz="0" w:space="0" w:color="auto"/>
        <w:right w:val="none" w:sz="0" w:space="0" w:color="auto"/>
      </w:divBdr>
      <w:divsChild>
        <w:div w:id="1400976560">
          <w:marLeft w:val="0"/>
          <w:marRight w:val="0"/>
          <w:marTop w:val="0"/>
          <w:marBottom w:val="0"/>
          <w:divBdr>
            <w:top w:val="none" w:sz="0" w:space="0" w:color="auto"/>
            <w:left w:val="none" w:sz="0" w:space="0" w:color="auto"/>
            <w:bottom w:val="none" w:sz="0" w:space="0" w:color="auto"/>
            <w:right w:val="none" w:sz="0" w:space="0" w:color="auto"/>
          </w:divBdr>
          <w:divsChild>
            <w:div w:id="937180420">
              <w:marLeft w:val="0"/>
              <w:marRight w:val="0"/>
              <w:marTop w:val="0"/>
              <w:marBottom w:val="0"/>
              <w:divBdr>
                <w:top w:val="none" w:sz="0" w:space="0" w:color="auto"/>
                <w:left w:val="none" w:sz="0" w:space="0" w:color="auto"/>
                <w:bottom w:val="none" w:sz="0" w:space="0" w:color="auto"/>
                <w:right w:val="none" w:sz="0" w:space="0" w:color="auto"/>
              </w:divBdr>
              <w:divsChild>
                <w:div w:id="1673331790">
                  <w:marLeft w:val="0"/>
                  <w:marRight w:val="0"/>
                  <w:marTop w:val="0"/>
                  <w:marBottom w:val="0"/>
                  <w:divBdr>
                    <w:top w:val="none" w:sz="0" w:space="0" w:color="auto"/>
                    <w:left w:val="none" w:sz="0" w:space="0" w:color="auto"/>
                    <w:bottom w:val="none" w:sz="0" w:space="0" w:color="auto"/>
                    <w:right w:val="none" w:sz="0" w:space="0" w:color="auto"/>
                  </w:divBdr>
                  <w:divsChild>
                    <w:div w:id="1181358181">
                      <w:marLeft w:val="0"/>
                      <w:marRight w:val="0"/>
                      <w:marTop w:val="0"/>
                      <w:marBottom w:val="0"/>
                      <w:divBdr>
                        <w:top w:val="none" w:sz="0" w:space="0" w:color="auto"/>
                        <w:left w:val="none" w:sz="0" w:space="0" w:color="auto"/>
                        <w:bottom w:val="none" w:sz="0" w:space="0" w:color="auto"/>
                        <w:right w:val="none" w:sz="0" w:space="0" w:color="auto"/>
                      </w:divBdr>
                      <w:divsChild>
                        <w:div w:id="1594438751">
                          <w:marLeft w:val="0"/>
                          <w:marRight w:val="0"/>
                          <w:marTop w:val="0"/>
                          <w:marBottom w:val="0"/>
                          <w:divBdr>
                            <w:top w:val="none" w:sz="0" w:space="0" w:color="auto"/>
                            <w:left w:val="none" w:sz="0" w:space="0" w:color="auto"/>
                            <w:bottom w:val="none" w:sz="0" w:space="0" w:color="auto"/>
                            <w:right w:val="none" w:sz="0" w:space="0" w:color="auto"/>
                          </w:divBdr>
                          <w:divsChild>
                            <w:div w:id="1997486857">
                              <w:marLeft w:val="0"/>
                              <w:marRight w:val="0"/>
                              <w:marTop w:val="0"/>
                              <w:marBottom w:val="0"/>
                              <w:divBdr>
                                <w:top w:val="none" w:sz="0" w:space="0" w:color="auto"/>
                                <w:left w:val="none" w:sz="0" w:space="0" w:color="auto"/>
                                <w:bottom w:val="none" w:sz="0" w:space="0" w:color="auto"/>
                                <w:right w:val="none" w:sz="0" w:space="0" w:color="auto"/>
                              </w:divBdr>
                              <w:divsChild>
                                <w:div w:id="1532109249">
                                  <w:marLeft w:val="0"/>
                                  <w:marRight w:val="0"/>
                                  <w:marTop w:val="0"/>
                                  <w:marBottom w:val="0"/>
                                  <w:divBdr>
                                    <w:top w:val="none" w:sz="0" w:space="0" w:color="auto"/>
                                    <w:left w:val="none" w:sz="0" w:space="0" w:color="auto"/>
                                    <w:bottom w:val="none" w:sz="0" w:space="0" w:color="auto"/>
                                    <w:right w:val="none" w:sz="0" w:space="0" w:color="auto"/>
                                  </w:divBdr>
                                  <w:divsChild>
                                    <w:div w:id="713502472">
                                      <w:marLeft w:val="0"/>
                                      <w:marRight w:val="0"/>
                                      <w:marTop w:val="0"/>
                                      <w:marBottom w:val="0"/>
                                      <w:divBdr>
                                        <w:top w:val="none" w:sz="0" w:space="0" w:color="auto"/>
                                        <w:left w:val="none" w:sz="0" w:space="0" w:color="auto"/>
                                        <w:bottom w:val="none" w:sz="0" w:space="0" w:color="auto"/>
                                        <w:right w:val="none" w:sz="0" w:space="0" w:color="auto"/>
                                      </w:divBdr>
                                      <w:divsChild>
                                        <w:div w:id="1056202783">
                                          <w:marLeft w:val="0"/>
                                          <w:marRight w:val="0"/>
                                          <w:marTop w:val="0"/>
                                          <w:marBottom w:val="0"/>
                                          <w:divBdr>
                                            <w:top w:val="none" w:sz="0" w:space="0" w:color="auto"/>
                                            <w:left w:val="none" w:sz="0" w:space="0" w:color="auto"/>
                                            <w:bottom w:val="none" w:sz="0" w:space="0" w:color="auto"/>
                                            <w:right w:val="none" w:sz="0" w:space="0" w:color="auto"/>
                                          </w:divBdr>
                                          <w:divsChild>
                                            <w:div w:id="1865552505">
                                              <w:marLeft w:val="0"/>
                                              <w:marRight w:val="0"/>
                                              <w:marTop w:val="0"/>
                                              <w:marBottom w:val="0"/>
                                              <w:divBdr>
                                                <w:top w:val="none" w:sz="0" w:space="0" w:color="auto"/>
                                                <w:left w:val="none" w:sz="0" w:space="0" w:color="auto"/>
                                                <w:bottom w:val="none" w:sz="0" w:space="0" w:color="auto"/>
                                                <w:right w:val="none" w:sz="0" w:space="0" w:color="auto"/>
                                              </w:divBdr>
                                              <w:divsChild>
                                                <w:div w:id="536770748">
                                                  <w:marLeft w:val="0"/>
                                                  <w:marRight w:val="0"/>
                                                  <w:marTop w:val="0"/>
                                                  <w:marBottom w:val="0"/>
                                                  <w:divBdr>
                                                    <w:top w:val="none" w:sz="0" w:space="0" w:color="auto"/>
                                                    <w:left w:val="none" w:sz="0" w:space="0" w:color="auto"/>
                                                    <w:bottom w:val="none" w:sz="0" w:space="0" w:color="auto"/>
                                                    <w:right w:val="none" w:sz="0" w:space="0" w:color="auto"/>
                                                  </w:divBdr>
                                                  <w:divsChild>
                                                    <w:div w:id="827208582">
                                                      <w:marLeft w:val="0"/>
                                                      <w:marRight w:val="0"/>
                                                      <w:marTop w:val="0"/>
                                                      <w:marBottom w:val="0"/>
                                                      <w:divBdr>
                                                        <w:top w:val="none" w:sz="0" w:space="0" w:color="auto"/>
                                                        <w:left w:val="none" w:sz="0" w:space="0" w:color="auto"/>
                                                        <w:bottom w:val="none" w:sz="0" w:space="0" w:color="auto"/>
                                                        <w:right w:val="none" w:sz="0" w:space="0" w:color="auto"/>
                                                      </w:divBdr>
                                                      <w:divsChild>
                                                        <w:div w:id="115344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874465">
                                              <w:marLeft w:val="0"/>
                                              <w:marRight w:val="0"/>
                                              <w:marTop w:val="0"/>
                                              <w:marBottom w:val="0"/>
                                              <w:divBdr>
                                                <w:top w:val="none" w:sz="0" w:space="0" w:color="auto"/>
                                                <w:left w:val="none" w:sz="0" w:space="0" w:color="auto"/>
                                                <w:bottom w:val="none" w:sz="0" w:space="0" w:color="auto"/>
                                                <w:right w:val="none" w:sz="0" w:space="0" w:color="auto"/>
                                              </w:divBdr>
                                              <w:divsChild>
                                                <w:div w:id="156503000">
                                                  <w:marLeft w:val="0"/>
                                                  <w:marRight w:val="0"/>
                                                  <w:marTop w:val="0"/>
                                                  <w:marBottom w:val="0"/>
                                                  <w:divBdr>
                                                    <w:top w:val="none" w:sz="0" w:space="0" w:color="auto"/>
                                                    <w:left w:val="none" w:sz="0" w:space="0" w:color="auto"/>
                                                    <w:bottom w:val="none" w:sz="0" w:space="0" w:color="auto"/>
                                                    <w:right w:val="none" w:sz="0" w:space="0" w:color="auto"/>
                                                  </w:divBdr>
                                                  <w:divsChild>
                                                    <w:div w:id="617490455">
                                                      <w:marLeft w:val="0"/>
                                                      <w:marRight w:val="0"/>
                                                      <w:marTop w:val="0"/>
                                                      <w:marBottom w:val="0"/>
                                                      <w:divBdr>
                                                        <w:top w:val="none" w:sz="0" w:space="0" w:color="auto"/>
                                                        <w:left w:val="none" w:sz="0" w:space="0" w:color="auto"/>
                                                        <w:bottom w:val="none" w:sz="0" w:space="0" w:color="auto"/>
                                                        <w:right w:val="none" w:sz="0" w:space="0" w:color="auto"/>
                                                      </w:divBdr>
                                                      <w:divsChild>
                                                        <w:div w:id="88814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2106104">
          <w:marLeft w:val="0"/>
          <w:marRight w:val="0"/>
          <w:marTop w:val="0"/>
          <w:marBottom w:val="0"/>
          <w:divBdr>
            <w:top w:val="none" w:sz="0" w:space="0" w:color="auto"/>
            <w:left w:val="none" w:sz="0" w:space="0" w:color="auto"/>
            <w:bottom w:val="none" w:sz="0" w:space="0" w:color="auto"/>
            <w:right w:val="none" w:sz="0" w:space="0" w:color="auto"/>
          </w:divBdr>
          <w:divsChild>
            <w:div w:id="701587389">
              <w:marLeft w:val="0"/>
              <w:marRight w:val="0"/>
              <w:marTop w:val="0"/>
              <w:marBottom w:val="0"/>
              <w:divBdr>
                <w:top w:val="none" w:sz="0" w:space="0" w:color="auto"/>
                <w:left w:val="none" w:sz="0" w:space="0" w:color="auto"/>
                <w:bottom w:val="none" w:sz="0" w:space="0" w:color="auto"/>
                <w:right w:val="none" w:sz="0" w:space="0" w:color="auto"/>
              </w:divBdr>
              <w:divsChild>
                <w:div w:id="338892272">
                  <w:marLeft w:val="0"/>
                  <w:marRight w:val="0"/>
                  <w:marTop w:val="0"/>
                  <w:marBottom w:val="0"/>
                  <w:divBdr>
                    <w:top w:val="none" w:sz="0" w:space="0" w:color="auto"/>
                    <w:left w:val="none" w:sz="0" w:space="0" w:color="auto"/>
                    <w:bottom w:val="none" w:sz="0" w:space="0" w:color="auto"/>
                    <w:right w:val="none" w:sz="0" w:space="0" w:color="auto"/>
                  </w:divBdr>
                  <w:divsChild>
                    <w:div w:id="1228304769">
                      <w:marLeft w:val="0"/>
                      <w:marRight w:val="0"/>
                      <w:marTop w:val="0"/>
                      <w:marBottom w:val="0"/>
                      <w:divBdr>
                        <w:top w:val="none" w:sz="0" w:space="0" w:color="auto"/>
                        <w:left w:val="none" w:sz="0" w:space="0" w:color="auto"/>
                        <w:bottom w:val="none" w:sz="0" w:space="0" w:color="auto"/>
                        <w:right w:val="none" w:sz="0" w:space="0" w:color="auto"/>
                      </w:divBdr>
                      <w:divsChild>
                        <w:div w:id="730692298">
                          <w:marLeft w:val="0"/>
                          <w:marRight w:val="0"/>
                          <w:marTop w:val="0"/>
                          <w:marBottom w:val="0"/>
                          <w:divBdr>
                            <w:top w:val="none" w:sz="0" w:space="0" w:color="auto"/>
                            <w:left w:val="none" w:sz="0" w:space="0" w:color="auto"/>
                            <w:bottom w:val="none" w:sz="0" w:space="0" w:color="auto"/>
                            <w:right w:val="none" w:sz="0" w:space="0" w:color="auto"/>
                          </w:divBdr>
                          <w:divsChild>
                            <w:div w:id="11106150">
                              <w:marLeft w:val="0"/>
                              <w:marRight w:val="0"/>
                              <w:marTop w:val="0"/>
                              <w:marBottom w:val="0"/>
                              <w:divBdr>
                                <w:top w:val="none" w:sz="0" w:space="0" w:color="auto"/>
                                <w:left w:val="none" w:sz="0" w:space="0" w:color="auto"/>
                                <w:bottom w:val="none" w:sz="0" w:space="0" w:color="auto"/>
                                <w:right w:val="none" w:sz="0" w:space="0" w:color="auto"/>
                              </w:divBdr>
                              <w:divsChild>
                                <w:div w:id="171072658">
                                  <w:marLeft w:val="0"/>
                                  <w:marRight w:val="0"/>
                                  <w:marTop w:val="0"/>
                                  <w:marBottom w:val="0"/>
                                  <w:divBdr>
                                    <w:top w:val="none" w:sz="0" w:space="0" w:color="auto"/>
                                    <w:left w:val="none" w:sz="0" w:space="0" w:color="auto"/>
                                    <w:bottom w:val="none" w:sz="0" w:space="0" w:color="auto"/>
                                    <w:right w:val="none" w:sz="0" w:space="0" w:color="auto"/>
                                  </w:divBdr>
                                  <w:divsChild>
                                    <w:div w:id="1045329868">
                                      <w:marLeft w:val="0"/>
                                      <w:marRight w:val="0"/>
                                      <w:marTop w:val="0"/>
                                      <w:marBottom w:val="0"/>
                                      <w:divBdr>
                                        <w:top w:val="none" w:sz="0" w:space="0" w:color="auto"/>
                                        <w:left w:val="none" w:sz="0" w:space="0" w:color="auto"/>
                                        <w:bottom w:val="none" w:sz="0" w:space="0" w:color="auto"/>
                                        <w:right w:val="none" w:sz="0" w:space="0" w:color="auto"/>
                                      </w:divBdr>
                                      <w:divsChild>
                                        <w:div w:id="1646206015">
                                          <w:marLeft w:val="0"/>
                                          <w:marRight w:val="0"/>
                                          <w:marTop w:val="0"/>
                                          <w:marBottom w:val="0"/>
                                          <w:divBdr>
                                            <w:top w:val="none" w:sz="0" w:space="0" w:color="auto"/>
                                            <w:left w:val="none" w:sz="0" w:space="0" w:color="auto"/>
                                            <w:bottom w:val="none" w:sz="0" w:space="0" w:color="auto"/>
                                            <w:right w:val="none" w:sz="0" w:space="0" w:color="auto"/>
                                          </w:divBdr>
                                          <w:divsChild>
                                            <w:div w:id="1721007525">
                                              <w:marLeft w:val="0"/>
                                              <w:marRight w:val="0"/>
                                              <w:marTop w:val="0"/>
                                              <w:marBottom w:val="0"/>
                                              <w:divBdr>
                                                <w:top w:val="none" w:sz="0" w:space="0" w:color="auto"/>
                                                <w:left w:val="none" w:sz="0" w:space="0" w:color="auto"/>
                                                <w:bottom w:val="none" w:sz="0" w:space="0" w:color="auto"/>
                                                <w:right w:val="none" w:sz="0" w:space="0" w:color="auto"/>
                                              </w:divBdr>
                                              <w:divsChild>
                                                <w:div w:id="147864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410393">
      <w:bodyDiv w:val="1"/>
      <w:marLeft w:val="0"/>
      <w:marRight w:val="0"/>
      <w:marTop w:val="0"/>
      <w:marBottom w:val="0"/>
      <w:divBdr>
        <w:top w:val="none" w:sz="0" w:space="0" w:color="auto"/>
        <w:left w:val="none" w:sz="0" w:space="0" w:color="auto"/>
        <w:bottom w:val="none" w:sz="0" w:space="0" w:color="auto"/>
        <w:right w:val="none" w:sz="0" w:space="0" w:color="auto"/>
      </w:divBdr>
      <w:divsChild>
        <w:div w:id="73670081">
          <w:marLeft w:val="0"/>
          <w:marRight w:val="0"/>
          <w:marTop w:val="0"/>
          <w:marBottom w:val="0"/>
          <w:divBdr>
            <w:top w:val="none" w:sz="0" w:space="0" w:color="auto"/>
            <w:left w:val="none" w:sz="0" w:space="0" w:color="auto"/>
            <w:bottom w:val="none" w:sz="0" w:space="0" w:color="auto"/>
            <w:right w:val="none" w:sz="0" w:space="0" w:color="auto"/>
          </w:divBdr>
          <w:divsChild>
            <w:div w:id="1431394357">
              <w:marLeft w:val="0"/>
              <w:marRight w:val="0"/>
              <w:marTop w:val="0"/>
              <w:marBottom w:val="0"/>
              <w:divBdr>
                <w:top w:val="none" w:sz="0" w:space="0" w:color="auto"/>
                <w:left w:val="none" w:sz="0" w:space="0" w:color="auto"/>
                <w:bottom w:val="none" w:sz="0" w:space="0" w:color="auto"/>
                <w:right w:val="none" w:sz="0" w:space="0" w:color="auto"/>
              </w:divBdr>
              <w:divsChild>
                <w:div w:id="1332834664">
                  <w:marLeft w:val="0"/>
                  <w:marRight w:val="0"/>
                  <w:marTop w:val="0"/>
                  <w:marBottom w:val="0"/>
                  <w:divBdr>
                    <w:top w:val="none" w:sz="0" w:space="0" w:color="auto"/>
                    <w:left w:val="none" w:sz="0" w:space="0" w:color="auto"/>
                    <w:bottom w:val="none" w:sz="0" w:space="0" w:color="auto"/>
                    <w:right w:val="none" w:sz="0" w:space="0" w:color="auto"/>
                  </w:divBdr>
                  <w:divsChild>
                    <w:div w:id="1272282660">
                      <w:marLeft w:val="0"/>
                      <w:marRight w:val="0"/>
                      <w:marTop w:val="0"/>
                      <w:marBottom w:val="0"/>
                      <w:divBdr>
                        <w:top w:val="none" w:sz="0" w:space="0" w:color="auto"/>
                        <w:left w:val="none" w:sz="0" w:space="0" w:color="auto"/>
                        <w:bottom w:val="none" w:sz="0" w:space="0" w:color="auto"/>
                        <w:right w:val="none" w:sz="0" w:space="0" w:color="auto"/>
                      </w:divBdr>
                      <w:divsChild>
                        <w:div w:id="152305916">
                          <w:marLeft w:val="0"/>
                          <w:marRight w:val="0"/>
                          <w:marTop w:val="0"/>
                          <w:marBottom w:val="0"/>
                          <w:divBdr>
                            <w:top w:val="none" w:sz="0" w:space="0" w:color="auto"/>
                            <w:left w:val="none" w:sz="0" w:space="0" w:color="auto"/>
                            <w:bottom w:val="none" w:sz="0" w:space="0" w:color="auto"/>
                            <w:right w:val="none" w:sz="0" w:space="0" w:color="auto"/>
                          </w:divBdr>
                          <w:divsChild>
                            <w:div w:id="1313288506">
                              <w:marLeft w:val="0"/>
                              <w:marRight w:val="0"/>
                              <w:marTop w:val="0"/>
                              <w:marBottom w:val="0"/>
                              <w:divBdr>
                                <w:top w:val="none" w:sz="0" w:space="0" w:color="auto"/>
                                <w:left w:val="none" w:sz="0" w:space="0" w:color="auto"/>
                                <w:bottom w:val="none" w:sz="0" w:space="0" w:color="auto"/>
                                <w:right w:val="none" w:sz="0" w:space="0" w:color="auto"/>
                              </w:divBdr>
                              <w:divsChild>
                                <w:div w:id="637732162">
                                  <w:marLeft w:val="0"/>
                                  <w:marRight w:val="0"/>
                                  <w:marTop w:val="0"/>
                                  <w:marBottom w:val="0"/>
                                  <w:divBdr>
                                    <w:top w:val="none" w:sz="0" w:space="0" w:color="auto"/>
                                    <w:left w:val="none" w:sz="0" w:space="0" w:color="auto"/>
                                    <w:bottom w:val="none" w:sz="0" w:space="0" w:color="auto"/>
                                    <w:right w:val="none" w:sz="0" w:space="0" w:color="auto"/>
                                  </w:divBdr>
                                  <w:divsChild>
                                    <w:div w:id="228730226">
                                      <w:marLeft w:val="0"/>
                                      <w:marRight w:val="0"/>
                                      <w:marTop w:val="0"/>
                                      <w:marBottom w:val="0"/>
                                      <w:divBdr>
                                        <w:top w:val="none" w:sz="0" w:space="0" w:color="auto"/>
                                        <w:left w:val="none" w:sz="0" w:space="0" w:color="auto"/>
                                        <w:bottom w:val="none" w:sz="0" w:space="0" w:color="auto"/>
                                        <w:right w:val="none" w:sz="0" w:space="0" w:color="auto"/>
                                      </w:divBdr>
                                      <w:divsChild>
                                        <w:div w:id="84136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955974">
          <w:marLeft w:val="0"/>
          <w:marRight w:val="0"/>
          <w:marTop w:val="0"/>
          <w:marBottom w:val="0"/>
          <w:divBdr>
            <w:top w:val="none" w:sz="0" w:space="0" w:color="auto"/>
            <w:left w:val="none" w:sz="0" w:space="0" w:color="auto"/>
            <w:bottom w:val="none" w:sz="0" w:space="0" w:color="auto"/>
            <w:right w:val="none" w:sz="0" w:space="0" w:color="auto"/>
          </w:divBdr>
          <w:divsChild>
            <w:div w:id="110707487">
              <w:marLeft w:val="0"/>
              <w:marRight w:val="0"/>
              <w:marTop w:val="0"/>
              <w:marBottom w:val="0"/>
              <w:divBdr>
                <w:top w:val="none" w:sz="0" w:space="0" w:color="auto"/>
                <w:left w:val="none" w:sz="0" w:space="0" w:color="auto"/>
                <w:bottom w:val="none" w:sz="0" w:space="0" w:color="auto"/>
                <w:right w:val="none" w:sz="0" w:space="0" w:color="auto"/>
              </w:divBdr>
              <w:divsChild>
                <w:div w:id="24016573">
                  <w:marLeft w:val="0"/>
                  <w:marRight w:val="0"/>
                  <w:marTop w:val="0"/>
                  <w:marBottom w:val="0"/>
                  <w:divBdr>
                    <w:top w:val="none" w:sz="0" w:space="0" w:color="auto"/>
                    <w:left w:val="none" w:sz="0" w:space="0" w:color="auto"/>
                    <w:bottom w:val="none" w:sz="0" w:space="0" w:color="auto"/>
                    <w:right w:val="none" w:sz="0" w:space="0" w:color="auto"/>
                  </w:divBdr>
                  <w:divsChild>
                    <w:div w:id="76368030">
                      <w:marLeft w:val="0"/>
                      <w:marRight w:val="0"/>
                      <w:marTop w:val="0"/>
                      <w:marBottom w:val="0"/>
                      <w:divBdr>
                        <w:top w:val="none" w:sz="0" w:space="0" w:color="auto"/>
                        <w:left w:val="none" w:sz="0" w:space="0" w:color="auto"/>
                        <w:bottom w:val="none" w:sz="0" w:space="0" w:color="auto"/>
                        <w:right w:val="none" w:sz="0" w:space="0" w:color="auto"/>
                      </w:divBdr>
                      <w:divsChild>
                        <w:div w:id="1488472062">
                          <w:marLeft w:val="0"/>
                          <w:marRight w:val="0"/>
                          <w:marTop w:val="0"/>
                          <w:marBottom w:val="0"/>
                          <w:divBdr>
                            <w:top w:val="none" w:sz="0" w:space="0" w:color="auto"/>
                            <w:left w:val="none" w:sz="0" w:space="0" w:color="auto"/>
                            <w:bottom w:val="none" w:sz="0" w:space="0" w:color="auto"/>
                            <w:right w:val="none" w:sz="0" w:space="0" w:color="auto"/>
                          </w:divBdr>
                          <w:divsChild>
                            <w:div w:id="2086143762">
                              <w:marLeft w:val="0"/>
                              <w:marRight w:val="0"/>
                              <w:marTop w:val="0"/>
                              <w:marBottom w:val="0"/>
                              <w:divBdr>
                                <w:top w:val="none" w:sz="0" w:space="0" w:color="auto"/>
                                <w:left w:val="none" w:sz="0" w:space="0" w:color="auto"/>
                                <w:bottom w:val="none" w:sz="0" w:space="0" w:color="auto"/>
                                <w:right w:val="none" w:sz="0" w:space="0" w:color="auto"/>
                              </w:divBdr>
                              <w:divsChild>
                                <w:div w:id="23208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35230">
                  <w:marLeft w:val="0"/>
                  <w:marRight w:val="0"/>
                  <w:marTop w:val="0"/>
                  <w:marBottom w:val="0"/>
                  <w:divBdr>
                    <w:top w:val="none" w:sz="0" w:space="0" w:color="auto"/>
                    <w:left w:val="none" w:sz="0" w:space="0" w:color="auto"/>
                    <w:bottom w:val="none" w:sz="0" w:space="0" w:color="auto"/>
                    <w:right w:val="none" w:sz="0" w:space="0" w:color="auto"/>
                  </w:divBdr>
                  <w:divsChild>
                    <w:div w:id="1617365551">
                      <w:marLeft w:val="0"/>
                      <w:marRight w:val="0"/>
                      <w:marTop w:val="0"/>
                      <w:marBottom w:val="0"/>
                      <w:divBdr>
                        <w:top w:val="none" w:sz="0" w:space="0" w:color="auto"/>
                        <w:left w:val="none" w:sz="0" w:space="0" w:color="auto"/>
                        <w:bottom w:val="none" w:sz="0" w:space="0" w:color="auto"/>
                        <w:right w:val="none" w:sz="0" w:space="0" w:color="auto"/>
                      </w:divBdr>
                      <w:divsChild>
                        <w:div w:id="1236163746">
                          <w:marLeft w:val="0"/>
                          <w:marRight w:val="0"/>
                          <w:marTop w:val="0"/>
                          <w:marBottom w:val="0"/>
                          <w:divBdr>
                            <w:top w:val="none" w:sz="0" w:space="0" w:color="auto"/>
                            <w:left w:val="none" w:sz="0" w:space="0" w:color="auto"/>
                            <w:bottom w:val="none" w:sz="0" w:space="0" w:color="auto"/>
                            <w:right w:val="none" w:sz="0" w:space="0" w:color="auto"/>
                          </w:divBdr>
                          <w:divsChild>
                            <w:div w:id="9766964">
                              <w:marLeft w:val="0"/>
                              <w:marRight w:val="0"/>
                              <w:marTop w:val="0"/>
                              <w:marBottom w:val="0"/>
                              <w:divBdr>
                                <w:top w:val="none" w:sz="0" w:space="0" w:color="auto"/>
                                <w:left w:val="none" w:sz="0" w:space="0" w:color="auto"/>
                                <w:bottom w:val="none" w:sz="0" w:space="0" w:color="auto"/>
                                <w:right w:val="none" w:sz="0" w:space="0" w:color="auto"/>
                              </w:divBdr>
                              <w:divsChild>
                                <w:div w:id="1329363720">
                                  <w:marLeft w:val="0"/>
                                  <w:marRight w:val="0"/>
                                  <w:marTop w:val="0"/>
                                  <w:marBottom w:val="0"/>
                                  <w:divBdr>
                                    <w:top w:val="none" w:sz="0" w:space="0" w:color="auto"/>
                                    <w:left w:val="none" w:sz="0" w:space="0" w:color="auto"/>
                                    <w:bottom w:val="none" w:sz="0" w:space="0" w:color="auto"/>
                                    <w:right w:val="none" w:sz="0" w:space="0" w:color="auto"/>
                                  </w:divBdr>
                                  <w:divsChild>
                                    <w:div w:id="172721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993</Words>
  <Characters>8047</Characters>
  <Application>Microsoft Office Word</Application>
  <DocSecurity>0</DocSecurity>
  <Lines>67</Lines>
  <Paragraphs>18</Paragraphs>
  <ScaleCrop>false</ScaleCrop>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Antti Räsänen</dc:creator>
  <cp:keywords/>
  <dc:description/>
  <cp:lastModifiedBy>Kaarina Lyhykainen</cp:lastModifiedBy>
  <cp:revision>4</cp:revision>
  <dcterms:created xsi:type="dcterms:W3CDTF">2024-11-10T16:50:00Z</dcterms:created>
  <dcterms:modified xsi:type="dcterms:W3CDTF">2024-11-15T07:44:00Z</dcterms:modified>
</cp:coreProperties>
</file>