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84F2" w14:textId="4F7674CB" w:rsidR="003F0588" w:rsidRPr="007425BF" w:rsidRDefault="003F0588" w:rsidP="003F0588">
      <w:pPr>
        <w:rPr>
          <w:b/>
          <w:bCs/>
          <w:sz w:val="32"/>
          <w:szCs w:val="32"/>
        </w:rPr>
      </w:pPr>
      <w:r w:rsidRPr="007425BF">
        <w:rPr>
          <w:b/>
          <w:bCs/>
          <w:sz w:val="32"/>
          <w:szCs w:val="32"/>
        </w:rPr>
        <w:t>Uskonnollinen musiikki</w:t>
      </w:r>
    </w:p>
    <w:p w14:paraId="34E226BC" w14:textId="77777777" w:rsidR="003F0588" w:rsidRPr="007425BF" w:rsidRDefault="003F0588" w:rsidP="003F0588">
      <w:pPr>
        <w:rPr>
          <w:b/>
          <w:bCs/>
          <w:sz w:val="24"/>
          <w:szCs w:val="24"/>
        </w:rPr>
      </w:pPr>
      <w:r w:rsidRPr="007425BF">
        <w:rPr>
          <w:b/>
          <w:bCs/>
          <w:sz w:val="24"/>
          <w:szCs w:val="24"/>
        </w:rPr>
        <w:t>1. Johdanto</w:t>
      </w:r>
    </w:p>
    <w:p w14:paraId="62F4C692" w14:textId="77777777" w:rsidR="003F0588" w:rsidRPr="007425BF" w:rsidRDefault="003F0588" w:rsidP="003F0588">
      <w:pPr>
        <w:rPr>
          <w:sz w:val="24"/>
          <w:szCs w:val="24"/>
        </w:rPr>
      </w:pPr>
      <w:r w:rsidRPr="007425BF">
        <w:rPr>
          <w:sz w:val="24"/>
          <w:szCs w:val="24"/>
        </w:rPr>
        <w:t>Uskonnollinen musiikki on ollut merkittävä osa eri uskontojen kulttuuriperintöä ja liturgista elämää. Musiikki toimii välineenä, jolla ihmiset voivat lähestyä jumaluutta, ilmaista uskonnollisia tunteitaan ja vahvistaa yhteisöllisyyttä. Tämä tutkielma tarkastelee uskonnollisen musiikin yleistä merkitystä, sen esiintymismuotoja eri uskonnoissa ja erityisesti ortodoksisen kirkkomusiikin teologisia perusteita.</w:t>
      </w:r>
    </w:p>
    <w:p w14:paraId="6372CBCB" w14:textId="77777777" w:rsidR="003F0588" w:rsidRPr="007425BF" w:rsidRDefault="00000000" w:rsidP="003F0588">
      <w:pPr>
        <w:rPr>
          <w:sz w:val="24"/>
          <w:szCs w:val="24"/>
        </w:rPr>
      </w:pPr>
      <w:r w:rsidRPr="007425BF">
        <w:rPr>
          <w:sz w:val="24"/>
          <w:szCs w:val="24"/>
        </w:rPr>
        <w:pict w14:anchorId="2FEA3C58">
          <v:rect id="_x0000_i1025" style="width:0;height:1.5pt" o:hralign="center" o:hrstd="t" o:hr="t" fillcolor="#a0a0a0" stroked="f"/>
        </w:pict>
      </w:r>
    </w:p>
    <w:p w14:paraId="46011525" w14:textId="77777777" w:rsidR="003F0588" w:rsidRPr="007425BF" w:rsidRDefault="003F0588" w:rsidP="003F0588">
      <w:pPr>
        <w:rPr>
          <w:b/>
          <w:bCs/>
          <w:sz w:val="24"/>
          <w:szCs w:val="24"/>
        </w:rPr>
      </w:pPr>
      <w:r w:rsidRPr="007425BF">
        <w:rPr>
          <w:b/>
          <w:bCs/>
          <w:sz w:val="24"/>
          <w:szCs w:val="24"/>
        </w:rPr>
        <w:t>2. Uskonnollisen musiikin merkitys</w:t>
      </w:r>
    </w:p>
    <w:p w14:paraId="32950396" w14:textId="77777777" w:rsidR="003F0588" w:rsidRPr="007425BF" w:rsidRDefault="003F0588" w:rsidP="003F0588">
      <w:pPr>
        <w:rPr>
          <w:sz w:val="24"/>
          <w:szCs w:val="24"/>
        </w:rPr>
      </w:pPr>
      <w:r w:rsidRPr="007425BF">
        <w:rPr>
          <w:sz w:val="24"/>
          <w:szCs w:val="24"/>
        </w:rPr>
        <w:t>Uskonnollinen musiikki on universaali ilmiö, joka löytyy kaikista maailman suurista uskonnoista. Sen keskeisiä tehtäviä ovat:</w:t>
      </w:r>
    </w:p>
    <w:p w14:paraId="19B74E7D" w14:textId="77777777" w:rsidR="003F0588" w:rsidRPr="007425BF" w:rsidRDefault="003F0588" w:rsidP="003F0588">
      <w:pPr>
        <w:numPr>
          <w:ilvl w:val="0"/>
          <w:numId w:val="1"/>
        </w:numPr>
        <w:rPr>
          <w:sz w:val="24"/>
          <w:szCs w:val="24"/>
        </w:rPr>
      </w:pPr>
      <w:r w:rsidRPr="007425BF">
        <w:rPr>
          <w:b/>
          <w:bCs/>
          <w:sz w:val="24"/>
          <w:szCs w:val="24"/>
        </w:rPr>
        <w:t>Jumalan ylistäminen</w:t>
      </w:r>
      <w:r w:rsidRPr="007425BF">
        <w:rPr>
          <w:sz w:val="24"/>
          <w:szCs w:val="24"/>
        </w:rPr>
        <w:t>: Musiikki on tapa osoittaa kunnioitusta ja kiitollisuutta jumaluudelle.</w:t>
      </w:r>
    </w:p>
    <w:p w14:paraId="284ABF58" w14:textId="77777777" w:rsidR="003F0588" w:rsidRPr="007425BF" w:rsidRDefault="003F0588" w:rsidP="003F0588">
      <w:pPr>
        <w:numPr>
          <w:ilvl w:val="0"/>
          <w:numId w:val="1"/>
        </w:numPr>
        <w:rPr>
          <w:sz w:val="24"/>
          <w:szCs w:val="24"/>
        </w:rPr>
      </w:pPr>
      <w:r w:rsidRPr="007425BF">
        <w:rPr>
          <w:b/>
          <w:bCs/>
          <w:sz w:val="24"/>
          <w:szCs w:val="24"/>
        </w:rPr>
        <w:t>Liturginen toiminta</w:t>
      </w:r>
      <w:r w:rsidRPr="007425BF">
        <w:rPr>
          <w:sz w:val="24"/>
          <w:szCs w:val="24"/>
        </w:rPr>
        <w:t>: Monet uskonnot käyttävät musiikkia osana rituaalejaan ja jumalanpalveluksia.</w:t>
      </w:r>
    </w:p>
    <w:p w14:paraId="569B53B5" w14:textId="77777777" w:rsidR="003F0588" w:rsidRPr="007425BF" w:rsidRDefault="003F0588" w:rsidP="003F0588">
      <w:pPr>
        <w:numPr>
          <w:ilvl w:val="0"/>
          <w:numId w:val="1"/>
        </w:numPr>
        <w:rPr>
          <w:sz w:val="24"/>
          <w:szCs w:val="24"/>
        </w:rPr>
      </w:pPr>
      <w:r w:rsidRPr="007425BF">
        <w:rPr>
          <w:b/>
          <w:bCs/>
          <w:sz w:val="24"/>
          <w:szCs w:val="24"/>
        </w:rPr>
        <w:t>Hengellinen kokemus</w:t>
      </w:r>
      <w:r w:rsidRPr="007425BF">
        <w:rPr>
          <w:sz w:val="24"/>
          <w:szCs w:val="24"/>
        </w:rPr>
        <w:t>: Musiikki auttaa syventämään uskonnollista tunnetta ja yhteyttä korkeampaan voimaan.</w:t>
      </w:r>
    </w:p>
    <w:p w14:paraId="1FE71E33" w14:textId="77777777" w:rsidR="003F0588" w:rsidRPr="007425BF" w:rsidRDefault="003F0588" w:rsidP="003F0588">
      <w:pPr>
        <w:numPr>
          <w:ilvl w:val="0"/>
          <w:numId w:val="1"/>
        </w:numPr>
        <w:rPr>
          <w:sz w:val="24"/>
          <w:szCs w:val="24"/>
        </w:rPr>
      </w:pPr>
      <w:r w:rsidRPr="007425BF">
        <w:rPr>
          <w:b/>
          <w:bCs/>
          <w:sz w:val="24"/>
          <w:szCs w:val="24"/>
        </w:rPr>
        <w:t>Opetus ja traditioiden välittäminen</w:t>
      </w:r>
      <w:r w:rsidRPr="007425BF">
        <w:rPr>
          <w:sz w:val="24"/>
          <w:szCs w:val="24"/>
        </w:rPr>
        <w:t>: Monissa perinteissä laulut ja hymnit sisältävät opettavia tekstejä ja uskonnon keskeisiä opinkappaleita.</w:t>
      </w:r>
    </w:p>
    <w:p w14:paraId="007E3D09" w14:textId="77777777" w:rsidR="003F0588" w:rsidRPr="007425BF" w:rsidRDefault="003F0588" w:rsidP="003F0588">
      <w:pPr>
        <w:rPr>
          <w:sz w:val="24"/>
          <w:szCs w:val="24"/>
        </w:rPr>
      </w:pPr>
      <w:r w:rsidRPr="007425BF">
        <w:rPr>
          <w:sz w:val="24"/>
          <w:szCs w:val="24"/>
        </w:rPr>
        <w:t>Esimerkiksi kristinuskossa hymnit, psalmit ja gregoriaaninen laulu ovat keskeisiä osia liturgiasta. Islamissa resitaatio (</w:t>
      </w:r>
      <w:proofErr w:type="spellStart"/>
      <w:r w:rsidRPr="007425BF">
        <w:rPr>
          <w:sz w:val="24"/>
          <w:szCs w:val="24"/>
        </w:rPr>
        <w:t>qira'at</w:t>
      </w:r>
      <w:proofErr w:type="spellEnd"/>
      <w:r w:rsidRPr="007425BF">
        <w:rPr>
          <w:sz w:val="24"/>
          <w:szCs w:val="24"/>
        </w:rPr>
        <w:t xml:space="preserve">) ja juutalaisuudessa </w:t>
      </w:r>
      <w:proofErr w:type="spellStart"/>
      <w:r w:rsidRPr="007425BF">
        <w:rPr>
          <w:sz w:val="24"/>
          <w:szCs w:val="24"/>
        </w:rPr>
        <w:t>kantillaatiot</w:t>
      </w:r>
      <w:proofErr w:type="spellEnd"/>
      <w:r w:rsidRPr="007425BF">
        <w:rPr>
          <w:sz w:val="24"/>
          <w:szCs w:val="24"/>
        </w:rPr>
        <w:t xml:space="preserve"> (</w:t>
      </w:r>
      <w:proofErr w:type="spellStart"/>
      <w:r w:rsidRPr="007425BF">
        <w:rPr>
          <w:sz w:val="24"/>
          <w:szCs w:val="24"/>
        </w:rPr>
        <w:t>ta'amei</w:t>
      </w:r>
      <w:proofErr w:type="spellEnd"/>
      <w:r w:rsidRPr="007425BF">
        <w:rPr>
          <w:sz w:val="24"/>
          <w:szCs w:val="24"/>
        </w:rPr>
        <w:t xml:space="preserve"> </w:t>
      </w:r>
      <w:proofErr w:type="spellStart"/>
      <w:r w:rsidRPr="007425BF">
        <w:rPr>
          <w:sz w:val="24"/>
          <w:szCs w:val="24"/>
        </w:rPr>
        <w:t>hamikra</w:t>
      </w:r>
      <w:proofErr w:type="spellEnd"/>
      <w:r w:rsidRPr="007425BF">
        <w:rPr>
          <w:sz w:val="24"/>
          <w:szCs w:val="24"/>
        </w:rPr>
        <w:t>) välittävät pyhien tekstien sisältöä musiikin avulla.</w:t>
      </w:r>
    </w:p>
    <w:p w14:paraId="05F81FB8" w14:textId="77777777" w:rsidR="003F0588" w:rsidRPr="007425BF" w:rsidRDefault="00000000" w:rsidP="003F0588">
      <w:pPr>
        <w:rPr>
          <w:sz w:val="24"/>
          <w:szCs w:val="24"/>
        </w:rPr>
      </w:pPr>
      <w:r w:rsidRPr="007425BF">
        <w:rPr>
          <w:sz w:val="24"/>
          <w:szCs w:val="24"/>
        </w:rPr>
        <w:pict w14:anchorId="4819D941">
          <v:rect id="_x0000_i1026" style="width:0;height:1.5pt" o:hralign="center" o:hrstd="t" o:hr="t" fillcolor="#a0a0a0" stroked="f"/>
        </w:pict>
      </w:r>
    </w:p>
    <w:p w14:paraId="1AE59816" w14:textId="77777777" w:rsidR="003F0588" w:rsidRPr="007425BF" w:rsidRDefault="003F0588" w:rsidP="003F0588">
      <w:pPr>
        <w:rPr>
          <w:b/>
          <w:bCs/>
          <w:sz w:val="24"/>
          <w:szCs w:val="24"/>
        </w:rPr>
      </w:pPr>
      <w:r w:rsidRPr="007425BF">
        <w:rPr>
          <w:b/>
          <w:bCs/>
          <w:sz w:val="24"/>
          <w:szCs w:val="24"/>
        </w:rPr>
        <w:t>3. Ortodoksinen kirkkomusiikki</w:t>
      </w:r>
    </w:p>
    <w:p w14:paraId="7508327A" w14:textId="77777777" w:rsidR="003F0588" w:rsidRPr="007425BF" w:rsidRDefault="003F0588" w:rsidP="003F0588">
      <w:pPr>
        <w:rPr>
          <w:b/>
          <w:bCs/>
          <w:sz w:val="24"/>
          <w:szCs w:val="24"/>
        </w:rPr>
      </w:pPr>
      <w:r w:rsidRPr="007425BF">
        <w:rPr>
          <w:b/>
          <w:bCs/>
          <w:sz w:val="24"/>
          <w:szCs w:val="24"/>
        </w:rPr>
        <w:t>3.1 Ortodoksisen musiikin ominaispiirteet</w:t>
      </w:r>
    </w:p>
    <w:p w14:paraId="568572DC" w14:textId="77777777" w:rsidR="003F0588" w:rsidRPr="007425BF" w:rsidRDefault="003F0588" w:rsidP="003F0588">
      <w:pPr>
        <w:rPr>
          <w:sz w:val="24"/>
          <w:szCs w:val="24"/>
        </w:rPr>
      </w:pPr>
      <w:r w:rsidRPr="007425BF">
        <w:rPr>
          <w:sz w:val="24"/>
          <w:szCs w:val="24"/>
        </w:rPr>
        <w:t xml:space="preserve">Ortodoksinen kirkkomusiikki perustuu bysanttilaiseen traditioon, ja se on erottamaton osa kirkon liturgista elämää. Ortodoksinen musiikki on säestyksetöntä (a </w:t>
      </w:r>
      <w:proofErr w:type="spellStart"/>
      <w:r w:rsidRPr="007425BF">
        <w:rPr>
          <w:sz w:val="24"/>
          <w:szCs w:val="24"/>
        </w:rPr>
        <w:t>cappella</w:t>
      </w:r>
      <w:proofErr w:type="spellEnd"/>
      <w:r w:rsidRPr="007425BF">
        <w:rPr>
          <w:sz w:val="24"/>
          <w:szCs w:val="24"/>
        </w:rPr>
        <w:t>), ja sen tarkoitus on ohjata seurakunnan huomio Jumalan sanaan ja mysteeriin.</w:t>
      </w:r>
    </w:p>
    <w:p w14:paraId="58943FCE" w14:textId="77777777" w:rsidR="003F0588" w:rsidRPr="007425BF" w:rsidRDefault="003F0588" w:rsidP="003F0588">
      <w:pPr>
        <w:rPr>
          <w:sz w:val="24"/>
          <w:szCs w:val="24"/>
        </w:rPr>
      </w:pPr>
      <w:r w:rsidRPr="007425BF">
        <w:rPr>
          <w:sz w:val="24"/>
          <w:szCs w:val="24"/>
        </w:rPr>
        <w:t>Keskeisiä piirteitä:</w:t>
      </w:r>
    </w:p>
    <w:p w14:paraId="4A60B287" w14:textId="77777777" w:rsidR="003F0588" w:rsidRPr="007425BF" w:rsidRDefault="003F0588" w:rsidP="003F0588">
      <w:pPr>
        <w:numPr>
          <w:ilvl w:val="0"/>
          <w:numId w:val="2"/>
        </w:numPr>
        <w:rPr>
          <w:sz w:val="24"/>
          <w:szCs w:val="24"/>
        </w:rPr>
      </w:pPr>
      <w:r w:rsidRPr="007425BF">
        <w:rPr>
          <w:b/>
          <w:bCs/>
          <w:sz w:val="24"/>
          <w:szCs w:val="24"/>
        </w:rPr>
        <w:t>Monofonia</w:t>
      </w:r>
      <w:r w:rsidRPr="007425BF">
        <w:rPr>
          <w:sz w:val="24"/>
          <w:szCs w:val="24"/>
        </w:rPr>
        <w:t>: Yksinkertainen melodinen rakenne, joka korostaa sanojen merkitystä.</w:t>
      </w:r>
    </w:p>
    <w:p w14:paraId="7AADC612" w14:textId="77777777" w:rsidR="003F0588" w:rsidRPr="007425BF" w:rsidRDefault="003F0588" w:rsidP="003F0588">
      <w:pPr>
        <w:numPr>
          <w:ilvl w:val="0"/>
          <w:numId w:val="2"/>
        </w:numPr>
        <w:rPr>
          <w:sz w:val="24"/>
          <w:szCs w:val="24"/>
        </w:rPr>
      </w:pPr>
      <w:r w:rsidRPr="007425BF">
        <w:rPr>
          <w:b/>
          <w:bCs/>
          <w:sz w:val="24"/>
          <w:szCs w:val="24"/>
        </w:rPr>
        <w:t>Kirkkoslaavin ja muiden kansalliskielten käyttö</w:t>
      </w:r>
      <w:r w:rsidRPr="007425BF">
        <w:rPr>
          <w:sz w:val="24"/>
          <w:szCs w:val="24"/>
        </w:rPr>
        <w:t>: Jumalanpalvelukset lauletaan usein kirkkoslaaviksi, kreikaksi tai paikallisilla kielillä.</w:t>
      </w:r>
    </w:p>
    <w:p w14:paraId="7794A95B" w14:textId="77777777" w:rsidR="003F0588" w:rsidRPr="007425BF" w:rsidRDefault="003F0588" w:rsidP="003F0588">
      <w:pPr>
        <w:numPr>
          <w:ilvl w:val="0"/>
          <w:numId w:val="2"/>
        </w:numPr>
        <w:rPr>
          <w:sz w:val="24"/>
          <w:szCs w:val="24"/>
        </w:rPr>
      </w:pPr>
      <w:r w:rsidRPr="007425BF">
        <w:rPr>
          <w:b/>
          <w:bCs/>
          <w:sz w:val="24"/>
          <w:szCs w:val="24"/>
        </w:rPr>
        <w:t>Resitatiivisuus ja melodisuus</w:t>
      </w:r>
      <w:r w:rsidRPr="007425BF">
        <w:rPr>
          <w:sz w:val="24"/>
          <w:szCs w:val="24"/>
        </w:rPr>
        <w:t>: Laulu seuraa tekstin rytmiä ja painotuksia, mikä auttaa ymmärtämään pyhiä kirjoituksia.</w:t>
      </w:r>
    </w:p>
    <w:p w14:paraId="1D31FBFA" w14:textId="77777777" w:rsidR="003F0588" w:rsidRPr="007425BF" w:rsidRDefault="003F0588" w:rsidP="003F0588">
      <w:pPr>
        <w:rPr>
          <w:b/>
          <w:bCs/>
          <w:sz w:val="24"/>
          <w:szCs w:val="24"/>
        </w:rPr>
      </w:pPr>
      <w:r w:rsidRPr="007425BF">
        <w:rPr>
          <w:b/>
          <w:bCs/>
          <w:sz w:val="24"/>
          <w:szCs w:val="24"/>
        </w:rPr>
        <w:t>3.2 Teologiset perusteet</w:t>
      </w:r>
    </w:p>
    <w:p w14:paraId="219C594C" w14:textId="77777777" w:rsidR="003F0588" w:rsidRPr="007425BF" w:rsidRDefault="003F0588" w:rsidP="003F0588">
      <w:pPr>
        <w:rPr>
          <w:sz w:val="24"/>
          <w:szCs w:val="24"/>
        </w:rPr>
      </w:pPr>
      <w:r w:rsidRPr="007425BF">
        <w:rPr>
          <w:sz w:val="24"/>
          <w:szCs w:val="24"/>
        </w:rPr>
        <w:t>Ortodoksinen musiikki perustuu syvälle teologiaan, joka korostaa liturgian pyhyyttä ja mystistä luonnetta:</w:t>
      </w:r>
    </w:p>
    <w:p w14:paraId="061A8A49" w14:textId="77777777" w:rsidR="003F0588" w:rsidRPr="007425BF" w:rsidRDefault="003F0588" w:rsidP="003F0588">
      <w:pPr>
        <w:numPr>
          <w:ilvl w:val="0"/>
          <w:numId w:val="3"/>
        </w:numPr>
        <w:rPr>
          <w:sz w:val="24"/>
          <w:szCs w:val="24"/>
        </w:rPr>
      </w:pPr>
      <w:r w:rsidRPr="007425BF">
        <w:rPr>
          <w:b/>
          <w:bCs/>
          <w:sz w:val="24"/>
          <w:szCs w:val="24"/>
        </w:rPr>
        <w:t>Pyhän Kolminaisuuden ylistys</w:t>
      </w:r>
      <w:r w:rsidRPr="007425BF">
        <w:rPr>
          <w:sz w:val="24"/>
          <w:szCs w:val="24"/>
        </w:rPr>
        <w:t xml:space="preserve">: Hymnit ja </w:t>
      </w:r>
      <w:proofErr w:type="spellStart"/>
      <w:r w:rsidRPr="007425BF">
        <w:rPr>
          <w:sz w:val="24"/>
          <w:szCs w:val="24"/>
        </w:rPr>
        <w:t>troparit</w:t>
      </w:r>
      <w:proofErr w:type="spellEnd"/>
      <w:r w:rsidRPr="007425BF">
        <w:rPr>
          <w:sz w:val="24"/>
          <w:szCs w:val="24"/>
        </w:rPr>
        <w:t xml:space="preserve"> sisältävät viittauksia Pyhään Kolminaisuuteen ja Jumalan pelastustekoon.</w:t>
      </w:r>
    </w:p>
    <w:p w14:paraId="4337C58C" w14:textId="77777777" w:rsidR="003F0588" w:rsidRPr="007425BF" w:rsidRDefault="003F0588" w:rsidP="003F0588">
      <w:pPr>
        <w:numPr>
          <w:ilvl w:val="0"/>
          <w:numId w:val="3"/>
        </w:numPr>
        <w:rPr>
          <w:sz w:val="24"/>
          <w:szCs w:val="24"/>
        </w:rPr>
      </w:pPr>
      <w:r w:rsidRPr="007425BF">
        <w:rPr>
          <w:b/>
          <w:bCs/>
          <w:sz w:val="24"/>
          <w:szCs w:val="24"/>
        </w:rPr>
        <w:t>Inkarnaation mysteeri</w:t>
      </w:r>
      <w:r w:rsidRPr="007425BF">
        <w:rPr>
          <w:sz w:val="24"/>
          <w:szCs w:val="24"/>
        </w:rPr>
        <w:t>: Monet hymnit ylistävät Kristuksen ihmiseksi tulemista ja lunastustyötä.</w:t>
      </w:r>
    </w:p>
    <w:p w14:paraId="4DA25A16" w14:textId="77777777" w:rsidR="003F0588" w:rsidRPr="007425BF" w:rsidRDefault="003F0588" w:rsidP="003F0588">
      <w:pPr>
        <w:numPr>
          <w:ilvl w:val="0"/>
          <w:numId w:val="3"/>
        </w:numPr>
        <w:rPr>
          <w:sz w:val="24"/>
          <w:szCs w:val="24"/>
        </w:rPr>
      </w:pPr>
      <w:r w:rsidRPr="007425BF">
        <w:rPr>
          <w:b/>
          <w:bCs/>
          <w:sz w:val="24"/>
          <w:szCs w:val="24"/>
        </w:rPr>
        <w:t>Liturgian sakramentaalisuus</w:t>
      </w:r>
      <w:r w:rsidRPr="007425BF">
        <w:rPr>
          <w:sz w:val="24"/>
          <w:szCs w:val="24"/>
        </w:rPr>
        <w:t xml:space="preserve">: Musiikki on osa jumalallista liturgiaa, jossa maallinen ja taivaallinen yhdistyvät. Laulaminen heijastaa enkelien ylistystä, kuten ilmenee esimerkiksi </w:t>
      </w:r>
      <w:r w:rsidRPr="007425BF">
        <w:rPr>
          <w:i/>
          <w:iCs/>
          <w:sz w:val="24"/>
          <w:szCs w:val="24"/>
        </w:rPr>
        <w:t>Serafim-hymnissä</w:t>
      </w:r>
      <w:r w:rsidRPr="007425BF">
        <w:rPr>
          <w:sz w:val="24"/>
          <w:szCs w:val="24"/>
        </w:rPr>
        <w:t xml:space="preserve"> ("Pyhä, pyhä, pyhä").</w:t>
      </w:r>
    </w:p>
    <w:p w14:paraId="6866C9BE" w14:textId="77777777" w:rsidR="003F0588" w:rsidRPr="007425BF" w:rsidRDefault="003F0588" w:rsidP="003F0588">
      <w:pPr>
        <w:rPr>
          <w:sz w:val="24"/>
          <w:szCs w:val="24"/>
        </w:rPr>
      </w:pPr>
      <w:r w:rsidRPr="007425BF">
        <w:rPr>
          <w:sz w:val="24"/>
          <w:szCs w:val="24"/>
        </w:rPr>
        <w:t>Ortodoksinen kirkkomusiikki ei ole vain taidetta, vaan hengellinen teko, jonka tarkoitus on auttaa uskovia lähestymään Jumalaa.</w:t>
      </w:r>
    </w:p>
    <w:p w14:paraId="4A56705D" w14:textId="77777777" w:rsidR="003F0588" w:rsidRPr="007425BF" w:rsidRDefault="00000000" w:rsidP="003F0588">
      <w:pPr>
        <w:rPr>
          <w:sz w:val="24"/>
          <w:szCs w:val="24"/>
        </w:rPr>
      </w:pPr>
      <w:r w:rsidRPr="007425BF">
        <w:rPr>
          <w:sz w:val="24"/>
          <w:szCs w:val="24"/>
        </w:rPr>
        <w:pict w14:anchorId="22B071ED">
          <v:rect id="_x0000_i1027" style="width:0;height:1.5pt" o:hralign="center" o:hrstd="t" o:hr="t" fillcolor="#a0a0a0" stroked="f"/>
        </w:pict>
      </w:r>
    </w:p>
    <w:p w14:paraId="712180AA" w14:textId="77777777" w:rsidR="003F0588" w:rsidRPr="007425BF" w:rsidRDefault="003F0588" w:rsidP="003F0588">
      <w:pPr>
        <w:rPr>
          <w:b/>
          <w:bCs/>
          <w:sz w:val="24"/>
          <w:szCs w:val="24"/>
        </w:rPr>
      </w:pPr>
      <w:r w:rsidRPr="007425BF">
        <w:rPr>
          <w:b/>
          <w:bCs/>
          <w:sz w:val="24"/>
          <w:szCs w:val="24"/>
        </w:rPr>
        <w:t>4. Uskonnollisen musiikin vaikutukset yhteiskuntaan</w:t>
      </w:r>
    </w:p>
    <w:p w14:paraId="2D51F4A4" w14:textId="77777777" w:rsidR="003F0588" w:rsidRPr="007425BF" w:rsidRDefault="003F0588" w:rsidP="003F0588">
      <w:pPr>
        <w:rPr>
          <w:sz w:val="24"/>
          <w:szCs w:val="24"/>
        </w:rPr>
      </w:pPr>
      <w:r w:rsidRPr="007425BF">
        <w:rPr>
          <w:sz w:val="24"/>
          <w:szCs w:val="24"/>
        </w:rPr>
        <w:t>Uskonnollinen musiikki vaikuttaa laajasti kulttuuriin ja yhteiskuntaan:</w:t>
      </w:r>
    </w:p>
    <w:p w14:paraId="3C230D39" w14:textId="77777777" w:rsidR="003F0588" w:rsidRPr="007425BF" w:rsidRDefault="003F0588" w:rsidP="003F0588">
      <w:pPr>
        <w:numPr>
          <w:ilvl w:val="0"/>
          <w:numId w:val="4"/>
        </w:numPr>
        <w:rPr>
          <w:sz w:val="24"/>
          <w:szCs w:val="24"/>
        </w:rPr>
      </w:pPr>
      <w:r w:rsidRPr="007425BF">
        <w:rPr>
          <w:b/>
          <w:bCs/>
          <w:sz w:val="24"/>
          <w:szCs w:val="24"/>
        </w:rPr>
        <w:t>Kulttuurinen identiteetti</w:t>
      </w:r>
      <w:r w:rsidRPr="007425BF">
        <w:rPr>
          <w:sz w:val="24"/>
          <w:szCs w:val="24"/>
        </w:rPr>
        <w:t>: Esimerkiksi ortodoksinen musiikki on tärkeä osa monien kansojen kansallista identiteettiä, kuten Kreikassa ja Venäjällä.</w:t>
      </w:r>
    </w:p>
    <w:p w14:paraId="27BF0EC9" w14:textId="77777777" w:rsidR="003F0588" w:rsidRPr="007425BF" w:rsidRDefault="003F0588" w:rsidP="003F0588">
      <w:pPr>
        <w:numPr>
          <w:ilvl w:val="0"/>
          <w:numId w:val="4"/>
        </w:numPr>
        <w:rPr>
          <w:sz w:val="24"/>
          <w:szCs w:val="24"/>
        </w:rPr>
      </w:pPr>
      <w:r w:rsidRPr="007425BF">
        <w:rPr>
          <w:b/>
          <w:bCs/>
          <w:sz w:val="24"/>
          <w:szCs w:val="24"/>
        </w:rPr>
        <w:t>Ekumeeninen dialogi</w:t>
      </w:r>
      <w:r w:rsidRPr="007425BF">
        <w:rPr>
          <w:sz w:val="24"/>
          <w:szCs w:val="24"/>
        </w:rPr>
        <w:t>: Musiikki voi toimia siltojen rakentajana eri uskontojen välillä, sillä se koskettaa kuulijoita yli opillisten rajojen.</w:t>
      </w:r>
    </w:p>
    <w:p w14:paraId="67A70F02" w14:textId="77777777" w:rsidR="003F0588" w:rsidRPr="007425BF" w:rsidRDefault="003F0588" w:rsidP="003F0588">
      <w:pPr>
        <w:numPr>
          <w:ilvl w:val="0"/>
          <w:numId w:val="4"/>
        </w:numPr>
        <w:rPr>
          <w:sz w:val="24"/>
          <w:szCs w:val="24"/>
        </w:rPr>
      </w:pPr>
      <w:r w:rsidRPr="007425BF">
        <w:rPr>
          <w:b/>
          <w:bCs/>
          <w:sz w:val="24"/>
          <w:szCs w:val="24"/>
        </w:rPr>
        <w:t>Henkilökohtainen hengellisyys</w:t>
      </w:r>
      <w:r w:rsidRPr="007425BF">
        <w:rPr>
          <w:sz w:val="24"/>
          <w:szCs w:val="24"/>
        </w:rPr>
        <w:t>: Musiikki tarjoaa monille tilaisuuden henkilökohtaiseen rukoukseen ja hengelliseen kasvuun.</w:t>
      </w:r>
    </w:p>
    <w:p w14:paraId="0EF79F57" w14:textId="77777777" w:rsidR="003F0588" w:rsidRPr="007425BF" w:rsidRDefault="00000000" w:rsidP="003F0588">
      <w:pPr>
        <w:rPr>
          <w:sz w:val="24"/>
          <w:szCs w:val="24"/>
        </w:rPr>
      </w:pPr>
      <w:r w:rsidRPr="007425BF">
        <w:rPr>
          <w:sz w:val="24"/>
          <w:szCs w:val="24"/>
        </w:rPr>
        <w:pict w14:anchorId="660F465F">
          <v:rect id="_x0000_i1028" style="width:0;height:1.5pt" o:hralign="center" o:hrstd="t" o:hr="t" fillcolor="#a0a0a0" stroked="f"/>
        </w:pict>
      </w:r>
    </w:p>
    <w:p w14:paraId="4CA87764" w14:textId="77777777" w:rsidR="003F0588" w:rsidRPr="007425BF" w:rsidRDefault="003F0588" w:rsidP="003F0588">
      <w:pPr>
        <w:rPr>
          <w:b/>
          <w:bCs/>
          <w:sz w:val="24"/>
          <w:szCs w:val="24"/>
        </w:rPr>
      </w:pPr>
      <w:r w:rsidRPr="007425BF">
        <w:rPr>
          <w:b/>
          <w:bCs/>
          <w:sz w:val="24"/>
          <w:szCs w:val="24"/>
        </w:rPr>
        <w:t>5. Päätelmä</w:t>
      </w:r>
    </w:p>
    <w:p w14:paraId="75F9064D" w14:textId="77777777" w:rsidR="003F0588" w:rsidRPr="007425BF" w:rsidRDefault="003F0588" w:rsidP="003F0588">
      <w:pPr>
        <w:rPr>
          <w:sz w:val="24"/>
          <w:szCs w:val="24"/>
        </w:rPr>
      </w:pPr>
      <w:r w:rsidRPr="007425BF">
        <w:rPr>
          <w:sz w:val="24"/>
          <w:szCs w:val="24"/>
        </w:rPr>
        <w:t>Uskonnollinen musiikki on merkittävä ilmaisumuoto, joka yhdistää ihmisiä heidän uskonnollisessa elämässään ja yhteisöllisyydessään. Ortodoksinen kirkkomusiikki, teologisine perusteineen, on erityinen esimerkki siitä, miten musiikki voi toimia pyhyyden välikappaleena. Sen yksinkertainen mutta syvällinen ilmaisu tukee kirkon liturgista ja hengellistä elämää.</w:t>
      </w:r>
    </w:p>
    <w:p w14:paraId="6D73A30B" w14:textId="77777777" w:rsidR="003F0588" w:rsidRPr="007425BF" w:rsidRDefault="00000000" w:rsidP="003F0588">
      <w:pPr>
        <w:rPr>
          <w:sz w:val="24"/>
          <w:szCs w:val="24"/>
        </w:rPr>
      </w:pPr>
      <w:r w:rsidRPr="007425BF">
        <w:rPr>
          <w:sz w:val="24"/>
          <w:szCs w:val="24"/>
        </w:rPr>
        <w:pict w14:anchorId="730B89F8">
          <v:rect id="_x0000_i1029" style="width:0;height:1.5pt" o:hralign="center" o:hrstd="t" o:hr="t" fillcolor="#a0a0a0" stroked="f"/>
        </w:pict>
      </w:r>
    </w:p>
    <w:p w14:paraId="0842CC91" w14:textId="77777777" w:rsidR="003F0588" w:rsidRPr="007425BF" w:rsidRDefault="003F0588" w:rsidP="003F0588">
      <w:pPr>
        <w:rPr>
          <w:b/>
          <w:bCs/>
          <w:sz w:val="24"/>
          <w:szCs w:val="24"/>
        </w:rPr>
      </w:pPr>
      <w:r w:rsidRPr="007425BF">
        <w:rPr>
          <w:b/>
          <w:bCs/>
          <w:sz w:val="24"/>
          <w:szCs w:val="24"/>
        </w:rPr>
        <w:t>6. Lähteet</w:t>
      </w:r>
    </w:p>
    <w:p w14:paraId="05AE9BFD" w14:textId="77777777" w:rsidR="003F0588" w:rsidRPr="007425BF" w:rsidRDefault="003F0588" w:rsidP="003F0588">
      <w:pPr>
        <w:numPr>
          <w:ilvl w:val="0"/>
          <w:numId w:val="5"/>
        </w:numPr>
        <w:rPr>
          <w:sz w:val="24"/>
          <w:szCs w:val="24"/>
        </w:rPr>
      </w:pPr>
      <w:r w:rsidRPr="007425BF">
        <w:rPr>
          <w:sz w:val="24"/>
          <w:szCs w:val="24"/>
        </w:rPr>
        <w:t xml:space="preserve">Hämäläinen, A. (2020). </w:t>
      </w:r>
      <w:r w:rsidRPr="007425BF">
        <w:rPr>
          <w:i/>
          <w:iCs/>
          <w:sz w:val="24"/>
          <w:szCs w:val="24"/>
        </w:rPr>
        <w:t>Ortodoksisen kirkkomusiikin historia</w:t>
      </w:r>
      <w:r w:rsidRPr="007425BF">
        <w:rPr>
          <w:sz w:val="24"/>
          <w:szCs w:val="24"/>
        </w:rPr>
        <w:t>. Ortodoksinen julkaisu.</w:t>
      </w:r>
    </w:p>
    <w:p w14:paraId="16A2ED10" w14:textId="77777777" w:rsidR="003F0588" w:rsidRPr="007425BF" w:rsidRDefault="003F0588" w:rsidP="003F0588">
      <w:pPr>
        <w:numPr>
          <w:ilvl w:val="0"/>
          <w:numId w:val="5"/>
        </w:numPr>
        <w:rPr>
          <w:sz w:val="24"/>
          <w:szCs w:val="24"/>
        </w:rPr>
      </w:pPr>
      <w:r w:rsidRPr="007425BF">
        <w:rPr>
          <w:sz w:val="24"/>
          <w:szCs w:val="24"/>
          <w:lang w:val="en-US"/>
        </w:rPr>
        <w:t xml:space="preserve">Ware, K. (1997). </w:t>
      </w:r>
      <w:r w:rsidRPr="007425BF">
        <w:rPr>
          <w:i/>
          <w:iCs/>
          <w:sz w:val="24"/>
          <w:szCs w:val="24"/>
          <w:lang w:val="en-US"/>
        </w:rPr>
        <w:t>The Orthodox Church</w:t>
      </w:r>
      <w:r w:rsidRPr="007425BF">
        <w:rPr>
          <w:sz w:val="24"/>
          <w:szCs w:val="24"/>
          <w:lang w:val="en-US"/>
        </w:rPr>
        <w:t xml:space="preserve">. </w:t>
      </w:r>
      <w:proofErr w:type="spellStart"/>
      <w:r w:rsidRPr="007425BF">
        <w:rPr>
          <w:sz w:val="24"/>
          <w:szCs w:val="24"/>
        </w:rPr>
        <w:t>Penguin</w:t>
      </w:r>
      <w:proofErr w:type="spellEnd"/>
      <w:r w:rsidRPr="007425BF">
        <w:rPr>
          <w:sz w:val="24"/>
          <w:szCs w:val="24"/>
        </w:rPr>
        <w:t xml:space="preserve"> </w:t>
      </w:r>
      <w:proofErr w:type="spellStart"/>
      <w:r w:rsidRPr="007425BF">
        <w:rPr>
          <w:sz w:val="24"/>
          <w:szCs w:val="24"/>
        </w:rPr>
        <w:t>Books</w:t>
      </w:r>
      <w:proofErr w:type="spellEnd"/>
      <w:r w:rsidRPr="007425BF">
        <w:rPr>
          <w:sz w:val="24"/>
          <w:szCs w:val="24"/>
        </w:rPr>
        <w:t>.</w:t>
      </w:r>
    </w:p>
    <w:p w14:paraId="119BF6A0" w14:textId="18E0B715" w:rsidR="003F0588" w:rsidRPr="007425BF" w:rsidRDefault="003F0588" w:rsidP="007425BF">
      <w:pPr>
        <w:numPr>
          <w:ilvl w:val="0"/>
          <w:numId w:val="5"/>
        </w:numPr>
        <w:rPr>
          <w:sz w:val="24"/>
          <w:szCs w:val="24"/>
        </w:rPr>
      </w:pPr>
      <w:r w:rsidRPr="007425BF">
        <w:rPr>
          <w:sz w:val="24"/>
          <w:szCs w:val="24"/>
          <w:lang w:val="en-US"/>
        </w:rPr>
        <w:t xml:space="preserve">Lathrop, G. W. (1993). </w:t>
      </w:r>
      <w:r w:rsidRPr="007425BF">
        <w:rPr>
          <w:i/>
          <w:iCs/>
          <w:sz w:val="24"/>
          <w:szCs w:val="24"/>
          <w:lang w:val="en-US"/>
        </w:rPr>
        <w:t>Holy Things: A Liturgical Theology</w:t>
      </w:r>
      <w:r w:rsidRPr="007425BF">
        <w:rPr>
          <w:sz w:val="24"/>
          <w:szCs w:val="24"/>
          <w:lang w:val="en-US"/>
        </w:rPr>
        <w:t xml:space="preserve">. </w:t>
      </w:r>
      <w:proofErr w:type="spellStart"/>
      <w:r w:rsidRPr="007425BF">
        <w:rPr>
          <w:sz w:val="24"/>
          <w:szCs w:val="24"/>
        </w:rPr>
        <w:t>Fortress</w:t>
      </w:r>
      <w:proofErr w:type="spellEnd"/>
      <w:r w:rsidRPr="007425BF">
        <w:rPr>
          <w:sz w:val="24"/>
          <w:szCs w:val="24"/>
        </w:rPr>
        <w:t xml:space="preserve"> Press.</w:t>
      </w:r>
    </w:p>
    <w:p w14:paraId="2751035C" w14:textId="77777777" w:rsidR="003F0588" w:rsidRPr="007425BF" w:rsidRDefault="003F0588" w:rsidP="003F0588">
      <w:pPr>
        <w:numPr>
          <w:ilvl w:val="0"/>
          <w:numId w:val="5"/>
        </w:numPr>
        <w:rPr>
          <w:sz w:val="24"/>
          <w:szCs w:val="24"/>
        </w:rPr>
      </w:pPr>
      <w:r w:rsidRPr="007425BF">
        <w:rPr>
          <w:sz w:val="24"/>
          <w:szCs w:val="24"/>
          <w:lang w:val="en-US"/>
        </w:rPr>
        <w:t xml:space="preserve">Taruskin, R. (2005). </w:t>
      </w:r>
      <w:r w:rsidRPr="007425BF">
        <w:rPr>
          <w:i/>
          <w:iCs/>
          <w:sz w:val="24"/>
          <w:szCs w:val="24"/>
          <w:lang w:val="en-US"/>
        </w:rPr>
        <w:t>The Oxford History of Western Music: Music in the Early Christian Church</w:t>
      </w:r>
      <w:r w:rsidRPr="007425BF">
        <w:rPr>
          <w:sz w:val="24"/>
          <w:szCs w:val="24"/>
          <w:lang w:val="en-US"/>
        </w:rPr>
        <w:t xml:space="preserve">. </w:t>
      </w:r>
      <w:r w:rsidRPr="007425BF">
        <w:rPr>
          <w:sz w:val="24"/>
          <w:szCs w:val="24"/>
        </w:rPr>
        <w:t xml:space="preserve">Oxford </w:t>
      </w:r>
      <w:proofErr w:type="spellStart"/>
      <w:r w:rsidRPr="007425BF">
        <w:rPr>
          <w:sz w:val="24"/>
          <w:szCs w:val="24"/>
        </w:rPr>
        <w:t>University</w:t>
      </w:r>
      <w:proofErr w:type="spellEnd"/>
      <w:r w:rsidRPr="007425BF">
        <w:rPr>
          <w:sz w:val="24"/>
          <w:szCs w:val="24"/>
        </w:rPr>
        <w:t xml:space="preserve"> Press.</w:t>
      </w:r>
    </w:p>
    <w:p w14:paraId="69FAB2D7" w14:textId="77777777" w:rsidR="003F0588" w:rsidRPr="007425BF" w:rsidRDefault="003F0588" w:rsidP="003F0588">
      <w:pPr>
        <w:rPr>
          <w:sz w:val="24"/>
          <w:szCs w:val="24"/>
        </w:rPr>
      </w:pPr>
      <w:r w:rsidRPr="007425BF">
        <w:rPr>
          <w:sz w:val="24"/>
          <w:szCs w:val="24"/>
        </w:rPr>
        <w:t>Voit tarvittaessa täydentää tutkielmaa syvällisemmin esimerkiksi esimerkeillä tietyistä hymneistä tai analysoimalla tiettyjen säveltäjien, kuten Sergei Rahmaninovin, panosta ortodoksiseen kirkkomusiikkiin.</w:t>
      </w:r>
    </w:p>
    <w:p w14:paraId="1B424351" w14:textId="77777777" w:rsidR="007425BF" w:rsidRPr="007425BF" w:rsidRDefault="007425BF" w:rsidP="003F0588">
      <w:pPr>
        <w:rPr>
          <w:sz w:val="24"/>
          <w:szCs w:val="24"/>
        </w:rPr>
      </w:pPr>
    </w:p>
    <w:p w14:paraId="4C6E597F" w14:textId="77777777" w:rsidR="003F0588" w:rsidRPr="007425BF" w:rsidRDefault="003F0588" w:rsidP="003F0588">
      <w:pPr>
        <w:rPr>
          <w:b/>
          <w:bCs/>
          <w:sz w:val="24"/>
          <w:szCs w:val="24"/>
        </w:rPr>
      </w:pPr>
      <w:r w:rsidRPr="007425BF">
        <w:rPr>
          <w:b/>
          <w:bCs/>
          <w:sz w:val="24"/>
          <w:szCs w:val="24"/>
        </w:rPr>
        <w:t>Soitin- ja laulumusiikin erot ja yhteys uskonnollisessa musiikissa</w:t>
      </w:r>
    </w:p>
    <w:p w14:paraId="406C4284" w14:textId="77777777" w:rsidR="003F0588" w:rsidRPr="007425BF" w:rsidRDefault="003F0588" w:rsidP="003F0588">
      <w:pPr>
        <w:rPr>
          <w:b/>
          <w:bCs/>
          <w:sz w:val="24"/>
          <w:szCs w:val="24"/>
        </w:rPr>
      </w:pPr>
      <w:r w:rsidRPr="007425BF">
        <w:rPr>
          <w:b/>
          <w:bCs/>
          <w:sz w:val="24"/>
          <w:szCs w:val="24"/>
        </w:rPr>
        <w:t>1. Tyylilliset erot</w:t>
      </w:r>
    </w:p>
    <w:p w14:paraId="14409294" w14:textId="77777777" w:rsidR="003F0588" w:rsidRPr="007425BF" w:rsidRDefault="003F0588" w:rsidP="003F0588">
      <w:pPr>
        <w:numPr>
          <w:ilvl w:val="0"/>
          <w:numId w:val="6"/>
        </w:numPr>
        <w:rPr>
          <w:sz w:val="24"/>
          <w:szCs w:val="24"/>
        </w:rPr>
      </w:pPr>
      <w:r w:rsidRPr="007425BF">
        <w:rPr>
          <w:b/>
          <w:bCs/>
          <w:sz w:val="24"/>
          <w:szCs w:val="24"/>
        </w:rPr>
        <w:t>Äänenlähde ja ilmaisu</w:t>
      </w:r>
      <w:r w:rsidRPr="007425BF">
        <w:rPr>
          <w:sz w:val="24"/>
          <w:szCs w:val="24"/>
        </w:rPr>
        <w:t>:</w:t>
      </w:r>
    </w:p>
    <w:p w14:paraId="0C43FC54" w14:textId="77777777" w:rsidR="003F0588" w:rsidRPr="007425BF" w:rsidRDefault="003F0588" w:rsidP="003F0588">
      <w:pPr>
        <w:numPr>
          <w:ilvl w:val="1"/>
          <w:numId w:val="6"/>
        </w:numPr>
        <w:rPr>
          <w:sz w:val="24"/>
          <w:szCs w:val="24"/>
        </w:rPr>
      </w:pPr>
      <w:r w:rsidRPr="007425BF">
        <w:rPr>
          <w:sz w:val="24"/>
          <w:szCs w:val="24"/>
        </w:rPr>
        <w:t>Laulumusiikissa ääni syntyy ihmiskehosta, mikä tekee siitä välittömän ja henkilökohtaisen ilmaisunmuodon. Tämä korostaa ihmisen roolia luomakunnan osana, joka ylistää Luojaansa.</w:t>
      </w:r>
    </w:p>
    <w:p w14:paraId="2733DDB6" w14:textId="77777777" w:rsidR="003F0588" w:rsidRPr="007425BF" w:rsidRDefault="003F0588" w:rsidP="003F0588">
      <w:pPr>
        <w:numPr>
          <w:ilvl w:val="1"/>
          <w:numId w:val="6"/>
        </w:numPr>
        <w:rPr>
          <w:sz w:val="24"/>
          <w:szCs w:val="24"/>
        </w:rPr>
      </w:pPr>
      <w:r w:rsidRPr="007425BF">
        <w:rPr>
          <w:sz w:val="24"/>
          <w:szCs w:val="24"/>
        </w:rPr>
        <w:t>Soitinmusiikissa ääni tuotetaan ulkoisen välineen avulla, mikä mahdollistaa erilaisia äänimaisemia, jotka voivat ylittää ihmisäänen rajoitukset.</w:t>
      </w:r>
    </w:p>
    <w:p w14:paraId="0BCD55A1" w14:textId="77777777" w:rsidR="003F0588" w:rsidRPr="007425BF" w:rsidRDefault="003F0588" w:rsidP="003F0588">
      <w:pPr>
        <w:numPr>
          <w:ilvl w:val="0"/>
          <w:numId w:val="6"/>
        </w:numPr>
        <w:rPr>
          <w:sz w:val="24"/>
          <w:szCs w:val="24"/>
        </w:rPr>
      </w:pPr>
      <w:r w:rsidRPr="007425BF">
        <w:rPr>
          <w:b/>
          <w:bCs/>
          <w:sz w:val="24"/>
          <w:szCs w:val="24"/>
        </w:rPr>
        <w:t>Tekstin merkitys</w:t>
      </w:r>
      <w:r w:rsidRPr="007425BF">
        <w:rPr>
          <w:sz w:val="24"/>
          <w:szCs w:val="24"/>
        </w:rPr>
        <w:t>:</w:t>
      </w:r>
    </w:p>
    <w:p w14:paraId="5F5AB20A" w14:textId="77777777" w:rsidR="003F0588" w:rsidRPr="007425BF" w:rsidRDefault="003F0588" w:rsidP="003F0588">
      <w:pPr>
        <w:numPr>
          <w:ilvl w:val="1"/>
          <w:numId w:val="6"/>
        </w:numPr>
        <w:rPr>
          <w:sz w:val="24"/>
          <w:szCs w:val="24"/>
        </w:rPr>
      </w:pPr>
      <w:r w:rsidRPr="007425BF">
        <w:rPr>
          <w:sz w:val="24"/>
          <w:szCs w:val="24"/>
        </w:rPr>
        <w:t>Laulumusiikissa teksti on keskiössä, ja se voi välittää suoraan teologista sisältöä. Hymnit, psalmit ja rukoukset laulettuna toimivat sekä opetuksellisina että hengellisinä välineinä.</w:t>
      </w:r>
    </w:p>
    <w:p w14:paraId="356D1E72" w14:textId="77777777" w:rsidR="003F0588" w:rsidRPr="007425BF" w:rsidRDefault="003F0588" w:rsidP="003F0588">
      <w:pPr>
        <w:numPr>
          <w:ilvl w:val="1"/>
          <w:numId w:val="6"/>
        </w:numPr>
        <w:rPr>
          <w:sz w:val="24"/>
          <w:szCs w:val="24"/>
        </w:rPr>
      </w:pPr>
      <w:r w:rsidRPr="007425BF">
        <w:rPr>
          <w:sz w:val="24"/>
          <w:szCs w:val="24"/>
        </w:rPr>
        <w:t>Soitinmusiikki ei välitä tekstisisältöä, mutta se voi herättää tunnelmia ja johdattaa kuulijat hengellisiin kokemuksiin.</w:t>
      </w:r>
    </w:p>
    <w:p w14:paraId="3635DC13" w14:textId="77777777" w:rsidR="003F0588" w:rsidRPr="007425BF" w:rsidRDefault="003F0588" w:rsidP="003F0588">
      <w:pPr>
        <w:numPr>
          <w:ilvl w:val="0"/>
          <w:numId w:val="6"/>
        </w:numPr>
        <w:rPr>
          <w:sz w:val="24"/>
          <w:szCs w:val="24"/>
        </w:rPr>
      </w:pPr>
      <w:r w:rsidRPr="007425BF">
        <w:rPr>
          <w:b/>
          <w:bCs/>
          <w:sz w:val="24"/>
          <w:szCs w:val="24"/>
        </w:rPr>
        <w:t>Monimutkaisuus ja yksinkertaisuus</w:t>
      </w:r>
      <w:r w:rsidRPr="007425BF">
        <w:rPr>
          <w:sz w:val="24"/>
          <w:szCs w:val="24"/>
        </w:rPr>
        <w:t>:</w:t>
      </w:r>
    </w:p>
    <w:p w14:paraId="4B488484" w14:textId="77777777" w:rsidR="003F0588" w:rsidRPr="007425BF" w:rsidRDefault="003F0588" w:rsidP="003F0588">
      <w:pPr>
        <w:numPr>
          <w:ilvl w:val="1"/>
          <w:numId w:val="6"/>
        </w:numPr>
        <w:rPr>
          <w:sz w:val="24"/>
          <w:szCs w:val="24"/>
        </w:rPr>
      </w:pPr>
      <w:r w:rsidRPr="007425BF">
        <w:rPr>
          <w:sz w:val="24"/>
          <w:szCs w:val="24"/>
        </w:rPr>
        <w:t>Laulumusiikki pyrkii usein selkeään ilmaisuun, joka tukee sanojen ymmärrettävyyttä.</w:t>
      </w:r>
    </w:p>
    <w:p w14:paraId="38109DF6" w14:textId="77777777" w:rsidR="003F0588" w:rsidRPr="007425BF" w:rsidRDefault="003F0588" w:rsidP="003F0588">
      <w:pPr>
        <w:numPr>
          <w:ilvl w:val="1"/>
          <w:numId w:val="6"/>
        </w:numPr>
        <w:rPr>
          <w:sz w:val="24"/>
          <w:szCs w:val="24"/>
        </w:rPr>
      </w:pPr>
      <w:r w:rsidRPr="007425BF">
        <w:rPr>
          <w:sz w:val="24"/>
          <w:szCs w:val="24"/>
        </w:rPr>
        <w:t>Soitinmusiikki voi olla monimutkaisempaa, rakentuen polyfonisiin ja harmoniaan perustuviin rakenteisiin, jotka tarjoavat syvällisiä esteettisiä kokemuksia.</w:t>
      </w:r>
    </w:p>
    <w:p w14:paraId="7088B052" w14:textId="77777777" w:rsidR="003F0588" w:rsidRPr="007425BF" w:rsidRDefault="003F0588" w:rsidP="003F0588">
      <w:pPr>
        <w:rPr>
          <w:b/>
          <w:bCs/>
          <w:sz w:val="24"/>
          <w:szCs w:val="24"/>
        </w:rPr>
      </w:pPr>
      <w:r w:rsidRPr="007425BF">
        <w:rPr>
          <w:b/>
          <w:bCs/>
          <w:sz w:val="24"/>
          <w:szCs w:val="24"/>
        </w:rPr>
        <w:t>2. Yhteys</w:t>
      </w:r>
    </w:p>
    <w:p w14:paraId="46E11E58" w14:textId="77777777" w:rsidR="003F0588" w:rsidRPr="007425BF" w:rsidRDefault="003F0588" w:rsidP="003F0588">
      <w:pPr>
        <w:numPr>
          <w:ilvl w:val="0"/>
          <w:numId w:val="7"/>
        </w:numPr>
        <w:rPr>
          <w:sz w:val="24"/>
          <w:szCs w:val="24"/>
        </w:rPr>
      </w:pPr>
      <w:r w:rsidRPr="007425BF">
        <w:rPr>
          <w:sz w:val="24"/>
          <w:szCs w:val="24"/>
        </w:rPr>
        <w:t>Laulumusiikki ja soitinmusiikki voivat täydentää toisiaan. Esimerkiksi läntisessä kirkkomusiikissa, kuten Johann Sebastian Bachin teoksissa, soitinmusiikki tukee ja rikastaa laulumusiikin teologisia ja hengellisiä ulottuvuuksia.</w:t>
      </w:r>
    </w:p>
    <w:p w14:paraId="4555E6D1" w14:textId="77777777" w:rsidR="003F0588" w:rsidRPr="007425BF" w:rsidRDefault="003F0588" w:rsidP="003F0588">
      <w:pPr>
        <w:numPr>
          <w:ilvl w:val="0"/>
          <w:numId w:val="7"/>
        </w:numPr>
        <w:rPr>
          <w:sz w:val="24"/>
          <w:szCs w:val="24"/>
        </w:rPr>
      </w:pPr>
      <w:r w:rsidRPr="007425BF">
        <w:rPr>
          <w:sz w:val="24"/>
          <w:szCs w:val="24"/>
        </w:rPr>
        <w:t>Molemmat voivat luoda pyhyyden ja mysteerin kokemuksen, vaikka niiden lähestymistavat ja keinot eroavat toisistaan.</w:t>
      </w:r>
    </w:p>
    <w:p w14:paraId="0B84B965" w14:textId="77777777" w:rsidR="003F0588" w:rsidRPr="007425BF" w:rsidRDefault="00000000" w:rsidP="003F0588">
      <w:pPr>
        <w:rPr>
          <w:sz w:val="24"/>
          <w:szCs w:val="24"/>
        </w:rPr>
      </w:pPr>
      <w:r w:rsidRPr="007425BF">
        <w:rPr>
          <w:sz w:val="24"/>
          <w:szCs w:val="24"/>
        </w:rPr>
        <w:pict w14:anchorId="1CB8D8AC">
          <v:rect id="_x0000_i1030" style="width:0;height:1.5pt" o:hralign="center" o:hrstd="t" o:hr="t" fillcolor="#a0a0a0" stroked="f"/>
        </w:pict>
      </w:r>
    </w:p>
    <w:p w14:paraId="7DC90685" w14:textId="77777777" w:rsidR="003F0588" w:rsidRPr="007425BF" w:rsidRDefault="003F0588" w:rsidP="003F0588">
      <w:pPr>
        <w:rPr>
          <w:b/>
          <w:bCs/>
          <w:sz w:val="24"/>
          <w:szCs w:val="24"/>
        </w:rPr>
      </w:pPr>
      <w:r w:rsidRPr="007425BF">
        <w:rPr>
          <w:b/>
          <w:bCs/>
          <w:sz w:val="24"/>
          <w:szCs w:val="24"/>
        </w:rPr>
        <w:t>Ortodoksisen kirkon kanta soitinmusiikkiin jumalanpalveluksissa</w:t>
      </w:r>
    </w:p>
    <w:p w14:paraId="240C0A50" w14:textId="77777777" w:rsidR="003F0588" w:rsidRPr="007425BF" w:rsidRDefault="003F0588" w:rsidP="003F0588">
      <w:pPr>
        <w:rPr>
          <w:b/>
          <w:bCs/>
          <w:sz w:val="24"/>
          <w:szCs w:val="24"/>
        </w:rPr>
      </w:pPr>
      <w:r w:rsidRPr="007425BF">
        <w:rPr>
          <w:b/>
          <w:bCs/>
          <w:sz w:val="24"/>
          <w:szCs w:val="24"/>
        </w:rPr>
        <w:t>1. Teologinen ja historiallinen perusta</w:t>
      </w:r>
    </w:p>
    <w:p w14:paraId="7CF46B69" w14:textId="77777777" w:rsidR="003F0588" w:rsidRPr="007425BF" w:rsidRDefault="003F0588" w:rsidP="003F0588">
      <w:pPr>
        <w:rPr>
          <w:sz w:val="24"/>
          <w:szCs w:val="24"/>
        </w:rPr>
      </w:pPr>
      <w:r w:rsidRPr="007425BF">
        <w:rPr>
          <w:sz w:val="24"/>
          <w:szCs w:val="24"/>
        </w:rPr>
        <w:t>Ortodoksinen kirkko ei käytä soitinmusiikkia jumalanpalveluksissa, ja tähän on sekä teologisia että historiallisia syitä:</w:t>
      </w:r>
    </w:p>
    <w:p w14:paraId="47C99EDE" w14:textId="77777777" w:rsidR="003F0588" w:rsidRPr="007425BF" w:rsidRDefault="003F0588" w:rsidP="003F0588">
      <w:pPr>
        <w:numPr>
          <w:ilvl w:val="0"/>
          <w:numId w:val="8"/>
        </w:numPr>
        <w:rPr>
          <w:sz w:val="24"/>
          <w:szCs w:val="24"/>
        </w:rPr>
      </w:pPr>
      <w:r w:rsidRPr="007425BF">
        <w:rPr>
          <w:b/>
          <w:bCs/>
          <w:sz w:val="24"/>
          <w:szCs w:val="24"/>
        </w:rPr>
        <w:t>Inhimillisen äänen ensisijaisuus</w:t>
      </w:r>
      <w:r w:rsidRPr="007425BF">
        <w:rPr>
          <w:sz w:val="24"/>
          <w:szCs w:val="24"/>
        </w:rPr>
        <w:t>: Ortodoksisessa perinteessä ihmisen ääni nähdään Jumalan luomana instrumenttina, joka ilmentää parhaiten hengellistä ylistystä. Tämä ajatus perustuu siihen, että ihmisääni on suora ja elävä ilmaus, joka heijastaa luomisen tarkoitusta.</w:t>
      </w:r>
    </w:p>
    <w:p w14:paraId="1CE09114" w14:textId="77777777" w:rsidR="003F0588" w:rsidRPr="007425BF" w:rsidRDefault="003F0588" w:rsidP="003F0588">
      <w:pPr>
        <w:numPr>
          <w:ilvl w:val="0"/>
          <w:numId w:val="8"/>
        </w:numPr>
        <w:rPr>
          <w:sz w:val="24"/>
          <w:szCs w:val="24"/>
        </w:rPr>
      </w:pPr>
      <w:r w:rsidRPr="007425BF">
        <w:rPr>
          <w:b/>
          <w:bCs/>
          <w:sz w:val="24"/>
          <w:szCs w:val="24"/>
        </w:rPr>
        <w:t>Raamatullinen pohja</w:t>
      </w:r>
      <w:r w:rsidRPr="007425BF">
        <w:rPr>
          <w:sz w:val="24"/>
          <w:szCs w:val="24"/>
        </w:rPr>
        <w:t>: Vaikka Vanhassa testamentissa mainitaan instrumenttien käyttö (esim. psalmeissa), Uuden testamentin ja varhaiskirkon käytännössä keskityttiin lauluun, erityisesti seurakunnan yhteiseen ääneen.</w:t>
      </w:r>
    </w:p>
    <w:p w14:paraId="6E2A6B5A" w14:textId="77777777" w:rsidR="003F0588" w:rsidRPr="007425BF" w:rsidRDefault="003F0588" w:rsidP="003F0588">
      <w:pPr>
        <w:numPr>
          <w:ilvl w:val="0"/>
          <w:numId w:val="8"/>
        </w:numPr>
        <w:rPr>
          <w:sz w:val="24"/>
          <w:szCs w:val="24"/>
        </w:rPr>
      </w:pPr>
      <w:r w:rsidRPr="007425BF">
        <w:rPr>
          <w:b/>
          <w:bCs/>
          <w:sz w:val="24"/>
          <w:szCs w:val="24"/>
        </w:rPr>
        <w:t>Bysanttilainen traditio</w:t>
      </w:r>
      <w:r w:rsidRPr="007425BF">
        <w:rPr>
          <w:sz w:val="24"/>
          <w:szCs w:val="24"/>
        </w:rPr>
        <w:t>: Ortodoksinen kirkkomusiikki kehittyi bysanttilaisessa kulttuurissa, jossa yksinkertainen, resitatiivinen laulu hallitsi jumalanpalveluselämää. Tämä traditio korosti yksinkertaisuutta ja pyhyyttä, mikä johti instrumenttien jättämiseen pois jumalanpalveluksista.</w:t>
      </w:r>
    </w:p>
    <w:p w14:paraId="6C6559A6" w14:textId="77777777" w:rsidR="003F0588" w:rsidRPr="007425BF" w:rsidRDefault="003F0588" w:rsidP="003F0588">
      <w:pPr>
        <w:rPr>
          <w:b/>
          <w:bCs/>
          <w:sz w:val="24"/>
          <w:szCs w:val="24"/>
        </w:rPr>
      </w:pPr>
      <w:r w:rsidRPr="007425BF">
        <w:rPr>
          <w:b/>
          <w:bCs/>
          <w:sz w:val="24"/>
          <w:szCs w:val="24"/>
        </w:rPr>
        <w:t>2. Liturginen konteksti</w:t>
      </w:r>
    </w:p>
    <w:p w14:paraId="072D1C2F" w14:textId="77777777" w:rsidR="003F0588" w:rsidRPr="007425BF" w:rsidRDefault="003F0588" w:rsidP="003F0588">
      <w:pPr>
        <w:numPr>
          <w:ilvl w:val="0"/>
          <w:numId w:val="9"/>
        </w:numPr>
        <w:rPr>
          <w:sz w:val="24"/>
          <w:szCs w:val="24"/>
        </w:rPr>
      </w:pPr>
      <w:r w:rsidRPr="007425BF">
        <w:rPr>
          <w:b/>
          <w:bCs/>
          <w:sz w:val="24"/>
          <w:szCs w:val="24"/>
        </w:rPr>
        <w:t>Taivaallisen liturgian heijastus</w:t>
      </w:r>
      <w:r w:rsidRPr="007425BF">
        <w:rPr>
          <w:sz w:val="24"/>
          <w:szCs w:val="24"/>
        </w:rPr>
        <w:t>: Ortodoksinen liturgia pyritään ymmärtämään taivaallisen jumalanpalveluksen maanpäällisenä ilmentymänä. Enkeleiden ylistystä, joka esiintyy ilman instrumentteja, jäljitellään ihmisten laululla.</w:t>
      </w:r>
    </w:p>
    <w:p w14:paraId="689EF9AF" w14:textId="77777777" w:rsidR="003F0588" w:rsidRPr="007425BF" w:rsidRDefault="003F0588" w:rsidP="003F0588">
      <w:pPr>
        <w:numPr>
          <w:ilvl w:val="0"/>
          <w:numId w:val="9"/>
        </w:numPr>
        <w:rPr>
          <w:sz w:val="24"/>
          <w:szCs w:val="24"/>
        </w:rPr>
      </w:pPr>
      <w:r w:rsidRPr="007425BF">
        <w:rPr>
          <w:b/>
          <w:bCs/>
          <w:sz w:val="24"/>
          <w:szCs w:val="24"/>
        </w:rPr>
        <w:t>Keskittyminen rukoukseen</w:t>
      </w:r>
      <w:r w:rsidRPr="007425BF">
        <w:rPr>
          <w:sz w:val="24"/>
          <w:szCs w:val="24"/>
        </w:rPr>
        <w:t>: Instrumentit voivat häiritä rukouksen ja ylistyksen henkistä keskittymistä. Laulun yksinkertaisuus tukee meditaatiota ja mysteerin kokemista.</w:t>
      </w:r>
    </w:p>
    <w:p w14:paraId="35DD9AC6" w14:textId="77777777" w:rsidR="003F0588" w:rsidRPr="007425BF" w:rsidRDefault="003F0588" w:rsidP="003F0588">
      <w:pPr>
        <w:numPr>
          <w:ilvl w:val="0"/>
          <w:numId w:val="9"/>
        </w:numPr>
        <w:rPr>
          <w:sz w:val="24"/>
          <w:szCs w:val="24"/>
        </w:rPr>
      </w:pPr>
      <w:r w:rsidRPr="007425BF">
        <w:rPr>
          <w:b/>
          <w:bCs/>
          <w:sz w:val="24"/>
          <w:szCs w:val="24"/>
        </w:rPr>
        <w:t>Yhteisöllisyys</w:t>
      </w:r>
      <w:r w:rsidRPr="007425BF">
        <w:rPr>
          <w:sz w:val="24"/>
          <w:szCs w:val="24"/>
        </w:rPr>
        <w:t>: Laulu kutsuu koko seurakunnan osallistumaan ylistykseen, kun taas soittimet voivat luoda eroa esiintyjien ja kuulijoiden välille.</w:t>
      </w:r>
    </w:p>
    <w:p w14:paraId="11875C7F" w14:textId="77777777" w:rsidR="003F0588" w:rsidRPr="007425BF" w:rsidRDefault="00000000" w:rsidP="003F0588">
      <w:pPr>
        <w:rPr>
          <w:sz w:val="24"/>
          <w:szCs w:val="24"/>
        </w:rPr>
      </w:pPr>
      <w:r w:rsidRPr="007425BF">
        <w:rPr>
          <w:sz w:val="24"/>
          <w:szCs w:val="24"/>
        </w:rPr>
        <w:pict w14:anchorId="7A5CEF69">
          <v:rect id="_x0000_i1031" style="width:0;height:1.5pt" o:hralign="center" o:hrstd="t" o:hr="t" fillcolor="#a0a0a0" stroked="f"/>
        </w:pict>
      </w:r>
    </w:p>
    <w:p w14:paraId="10F44151" w14:textId="77777777" w:rsidR="003F0588" w:rsidRPr="007425BF" w:rsidRDefault="003F0588" w:rsidP="003F0588">
      <w:pPr>
        <w:rPr>
          <w:b/>
          <w:bCs/>
          <w:sz w:val="24"/>
          <w:szCs w:val="24"/>
        </w:rPr>
      </w:pPr>
      <w:r w:rsidRPr="007425BF">
        <w:rPr>
          <w:b/>
          <w:bCs/>
          <w:sz w:val="24"/>
          <w:szCs w:val="24"/>
        </w:rPr>
        <w:t>Pohdinta</w:t>
      </w:r>
    </w:p>
    <w:p w14:paraId="057A775A" w14:textId="77777777" w:rsidR="003F0588" w:rsidRPr="007425BF" w:rsidRDefault="003F0588" w:rsidP="003F0588">
      <w:pPr>
        <w:rPr>
          <w:sz w:val="24"/>
          <w:szCs w:val="24"/>
        </w:rPr>
      </w:pPr>
      <w:r w:rsidRPr="007425BF">
        <w:rPr>
          <w:sz w:val="24"/>
          <w:szCs w:val="24"/>
        </w:rPr>
        <w:t>Soitinmusiikin poissaolo ortodoksisesta liturgiasta ei tarkoita, että instrumentaalimusiikki olisi sinänsä hengellisesti merkityksetöntä. Pikemminkin se korostaa kirkon näkökulmaa, jossa liturgia on pyhä tila, missä yksinkertaisuus ja keskittyminen Jumalaan asetetaan kaiken muun edelle. Tämä erottaa ortodoksisen jumalanpalveluksen monista muista kristillisistä traditioista, joissa soitinmusiikki voi rikastuttaa liturgista kokemusta.</w:t>
      </w:r>
    </w:p>
    <w:p w14:paraId="4FB627D2" w14:textId="77777777" w:rsidR="007425BF" w:rsidRPr="007425BF" w:rsidRDefault="007425BF" w:rsidP="003F0588">
      <w:pPr>
        <w:rPr>
          <w:b/>
          <w:bCs/>
          <w:sz w:val="24"/>
          <w:szCs w:val="24"/>
        </w:rPr>
      </w:pPr>
    </w:p>
    <w:p w14:paraId="6550FB00" w14:textId="77777777" w:rsidR="003F0588" w:rsidRPr="007425BF" w:rsidRDefault="00000000" w:rsidP="003F0588">
      <w:pPr>
        <w:rPr>
          <w:sz w:val="24"/>
          <w:szCs w:val="24"/>
        </w:rPr>
      </w:pPr>
      <w:r w:rsidRPr="007425BF">
        <w:rPr>
          <w:sz w:val="24"/>
          <w:szCs w:val="24"/>
        </w:rPr>
        <w:pict w14:anchorId="5A59806F">
          <v:rect id="_x0000_i1032" style="width:0;height:1.5pt" o:hralign="center" o:hrstd="t" o:hr="t" fillcolor="#a0a0a0" stroked="f"/>
        </w:pict>
      </w:r>
    </w:p>
    <w:p w14:paraId="6EBA2708" w14:textId="77777777" w:rsidR="003F0588" w:rsidRPr="007425BF" w:rsidRDefault="003F0588" w:rsidP="003F0588">
      <w:pPr>
        <w:rPr>
          <w:b/>
          <w:bCs/>
          <w:sz w:val="24"/>
          <w:szCs w:val="24"/>
        </w:rPr>
      </w:pPr>
      <w:r w:rsidRPr="007425BF">
        <w:rPr>
          <w:b/>
          <w:bCs/>
          <w:sz w:val="24"/>
          <w:szCs w:val="24"/>
        </w:rPr>
        <w:t>Tehtävä 1: Soitin- ja laulumusiikin ero ja yhteys</w:t>
      </w:r>
    </w:p>
    <w:p w14:paraId="76785DA8" w14:textId="77777777" w:rsidR="003F0588" w:rsidRPr="007425BF" w:rsidRDefault="003F0588" w:rsidP="003F0588">
      <w:pPr>
        <w:rPr>
          <w:sz w:val="24"/>
          <w:szCs w:val="24"/>
        </w:rPr>
      </w:pPr>
      <w:r w:rsidRPr="007425BF">
        <w:rPr>
          <w:b/>
          <w:bCs/>
          <w:sz w:val="24"/>
          <w:szCs w:val="24"/>
        </w:rPr>
        <w:t>Tavoite:</w:t>
      </w:r>
      <w:r w:rsidRPr="007425BF">
        <w:rPr>
          <w:sz w:val="24"/>
          <w:szCs w:val="24"/>
        </w:rPr>
        <w:t xml:space="preserve"> Opiskelija ymmärtää soitin- ja laulumusiikin roolit uskonnollisessa musiikissa ja osaa analysoida niiden vaikutuksia.</w:t>
      </w:r>
    </w:p>
    <w:p w14:paraId="02ADEAB3" w14:textId="77777777" w:rsidR="003F0588" w:rsidRPr="007425BF" w:rsidRDefault="003F0588" w:rsidP="003F0588">
      <w:pPr>
        <w:numPr>
          <w:ilvl w:val="0"/>
          <w:numId w:val="11"/>
        </w:numPr>
        <w:rPr>
          <w:sz w:val="24"/>
          <w:szCs w:val="24"/>
        </w:rPr>
      </w:pPr>
      <w:r w:rsidRPr="007425BF">
        <w:rPr>
          <w:b/>
          <w:bCs/>
          <w:sz w:val="24"/>
          <w:szCs w:val="24"/>
        </w:rPr>
        <w:t>Vertailu ja analyysi</w:t>
      </w:r>
    </w:p>
    <w:p w14:paraId="65118175" w14:textId="77777777" w:rsidR="003F0588" w:rsidRPr="007425BF" w:rsidRDefault="003F0588" w:rsidP="003F0588">
      <w:pPr>
        <w:numPr>
          <w:ilvl w:val="1"/>
          <w:numId w:val="11"/>
        </w:numPr>
        <w:rPr>
          <w:sz w:val="24"/>
          <w:szCs w:val="24"/>
        </w:rPr>
      </w:pPr>
      <w:r w:rsidRPr="007425BF">
        <w:rPr>
          <w:sz w:val="24"/>
          <w:szCs w:val="24"/>
        </w:rPr>
        <w:t>Kirjoita lyhyt essee tai tee ajatuskartta, jossa vertailet soitin- ja laulumusiikkia uskonnollisessa kontekstissa.</w:t>
      </w:r>
    </w:p>
    <w:p w14:paraId="6BA05AB1" w14:textId="77777777" w:rsidR="003F0588" w:rsidRPr="007425BF" w:rsidRDefault="003F0588" w:rsidP="003F0588">
      <w:pPr>
        <w:numPr>
          <w:ilvl w:val="1"/>
          <w:numId w:val="11"/>
        </w:numPr>
        <w:rPr>
          <w:sz w:val="24"/>
          <w:szCs w:val="24"/>
        </w:rPr>
      </w:pPr>
      <w:r w:rsidRPr="007425BF">
        <w:rPr>
          <w:sz w:val="24"/>
          <w:szCs w:val="24"/>
        </w:rPr>
        <w:t>Vastaa kysymyksiin:</w:t>
      </w:r>
    </w:p>
    <w:p w14:paraId="01C42C72" w14:textId="77777777" w:rsidR="003F0588" w:rsidRPr="007425BF" w:rsidRDefault="003F0588" w:rsidP="003F0588">
      <w:pPr>
        <w:numPr>
          <w:ilvl w:val="2"/>
          <w:numId w:val="11"/>
        </w:numPr>
        <w:rPr>
          <w:sz w:val="24"/>
          <w:szCs w:val="24"/>
        </w:rPr>
      </w:pPr>
      <w:r w:rsidRPr="007425BF">
        <w:rPr>
          <w:sz w:val="24"/>
          <w:szCs w:val="24"/>
        </w:rPr>
        <w:t>Mitä eroa on ihmisen tuottamalla äänellä ja soittimien tuottamalla äänellä?</w:t>
      </w:r>
    </w:p>
    <w:p w14:paraId="5DE9B381" w14:textId="77777777" w:rsidR="003F0588" w:rsidRPr="007425BF" w:rsidRDefault="003F0588" w:rsidP="003F0588">
      <w:pPr>
        <w:numPr>
          <w:ilvl w:val="2"/>
          <w:numId w:val="11"/>
        </w:numPr>
        <w:rPr>
          <w:sz w:val="24"/>
          <w:szCs w:val="24"/>
        </w:rPr>
      </w:pPr>
      <w:r w:rsidRPr="007425BF">
        <w:rPr>
          <w:sz w:val="24"/>
          <w:szCs w:val="24"/>
        </w:rPr>
        <w:t>Millaisia tunteita kumpikin voi herättää uskonnollisessa tilaisuudessa?</w:t>
      </w:r>
    </w:p>
    <w:p w14:paraId="69984E81" w14:textId="77777777" w:rsidR="003F0588" w:rsidRPr="007425BF" w:rsidRDefault="003F0588" w:rsidP="003F0588">
      <w:pPr>
        <w:numPr>
          <w:ilvl w:val="1"/>
          <w:numId w:val="11"/>
        </w:numPr>
        <w:rPr>
          <w:sz w:val="24"/>
          <w:szCs w:val="24"/>
        </w:rPr>
      </w:pPr>
      <w:r w:rsidRPr="007425BF">
        <w:rPr>
          <w:sz w:val="24"/>
          <w:szCs w:val="24"/>
        </w:rPr>
        <w:t>Pohdi, miksi joissakin uskonnoissa suositaan pelkkää laulua (esim. ortodoksinen kirkko) ja toisissa käytetään myös soittimia (esim. luterilainen kirkko).</w:t>
      </w:r>
    </w:p>
    <w:p w14:paraId="13089843" w14:textId="77777777" w:rsidR="003F0588" w:rsidRPr="007425BF" w:rsidRDefault="003F0588" w:rsidP="003F0588">
      <w:pPr>
        <w:numPr>
          <w:ilvl w:val="0"/>
          <w:numId w:val="11"/>
        </w:numPr>
        <w:rPr>
          <w:sz w:val="24"/>
          <w:szCs w:val="24"/>
        </w:rPr>
      </w:pPr>
      <w:r w:rsidRPr="007425BF">
        <w:rPr>
          <w:b/>
          <w:bCs/>
          <w:sz w:val="24"/>
          <w:szCs w:val="24"/>
        </w:rPr>
        <w:t>Kuviteltu keskustelu</w:t>
      </w:r>
    </w:p>
    <w:p w14:paraId="4BC5FD4F" w14:textId="77777777" w:rsidR="003F0588" w:rsidRPr="007425BF" w:rsidRDefault="003F0588" w:rsidP="003F0588">
      <w:pPr>
        <w:numPr>
          <w:ilvl w:val="1"/>
          <w:numId w:val="11"/>
        </w:numPr>
        <w:rPr>
          <w:sz w:val="24"/>
          <w:szCs w:val="24"/>
        </w:rPr>
      </w:pPr>
      <w:r w:rsidRPr="007425BF">
        <w:rPr>
          <w:sz w:val="24"/>
          <w:szCs w:val="24"/>
        </w:rPr>
        <w:t>Kuvittele keskustelu, jossa kaksi henkilöä väittelee siitä, pitäisikö jumalanpalveluksessa käyttää soittimia. Kirjoita dialogi, jossa esitetään sekä puolustavia että vastustavia näkökulmia.</w:t>
      </w:r>
    </w:p>
    <w:p w14:paraId="059397AB" w14:textId="77777777" w:rsidR="003F0588" w:rsidRPr="007425BF" w:rsidRDefault="00000000" w:rsidP="003F0588">
      <w:pPr>
        <w:rPr>
          <w:sz w:val="24"/>
          <w:szCs w:val="24"/>
        </w:rPr>
      </w:pPr>
      <w:r w:rsidRPr="007425BF">
        <w:rPr>
          <w:sz w:val="24"/>
          <w:szCs w:val="24"/>
        </w:rPr>
        <w:pict w14:anchorId="36A114BE">
          <v:rect id="_x0000_i1033" style="width:0;height:1.5pt" o:hralign="center" o:hrstd="t" o:hr="t" fillcolor="#a0a0a0" stroked="f"/>
        </w:pict>
      </w:r>
    </w:p>
    <w:p w14:paraId="0A2E380B" w14:textId="77777777" w:rsidR="003F0588" w:rsidRPr="007425BF" w:rsidRDefault="003F0588" w:rsidP="003F0588">
      <w:pPr>
        <w:rPr>
          <w:b/>
          <w:bCs/>
          <w:sz w:val="24"/>
          <w:szCs w:val="24"/>
        </w:rPr>
      </w:pPr>
      <w:r w:rsidRPr="007425BF">
        <w:rPr>
          <w:b/>
          <w:bCs/>
          <w:sz w:val="24"/>
          <w:szCs w:val="24"/>
        </w:rPr>
        <w:t>Tehtävä 2: Ortodoksisen kirkkomusiikin erityispiirteet</w:t>
      </w:r>
    </w:p>
    <w:p w14:paraId="2A28A4F6" w14:textId="77777777" w:rsidR="003F0588" w:rsidRPr="007425BF" w:rsidRDefault="003F0588" w:rsidP="003F0588">
      <w:pPr>
        <w:rPr>
          <w:sz w:val="24"/>
          <w:szCs w:val="24"/>
        </w:rPr>
      </w:pPr>
      <w:r w:rsidRPr="007425BF">
        <w:rPr>
          <w:b/>
          <w:bCs/>
          <w:sz w:val="24"/>
          <w:szCs w:val="24"/>
        </w:rPr>
        <w:t>Tavoite:</w:t>
      </w:r>
      <w:r w:rsidRPr="007425BF">
        <w:rPr>
          <w:sz w:val="24"/>
          <w:szCs w:val="24"/>
        </w:rPr>
        <w:t xml:space="preserve"> Opiskelija oppii tunnistamaan ortodoksisen kirkkomusiikin tyylipiirteitä ja teologisia perusteita.</w:t>
      </w:r>
    </w:p>
    <w:p w14:paraId="744D3639" w14:textId="77777777" w:rsidR="003F0588" w:rsidRPr="007425BF" w:rsidRDefault="003F0588" w:rsidP="003F0588">
      <w:pPr>
        <w:numPr>
          <w:ilvl w:val="0"/>
          <w:numId w:val="12"/>
        </w:numPr>
        <w:rPr>
          <w:sz w:val="24"/>
          <w:szCs w:val="24"/>
        </w:rPr>
      </w:pPr>
      <w:r w:rsidRPr="007425BF">
        <w:rPr>
          <w:b/>
          <w:bCs/>
          <w:sz w:val="24"/>
          <w:szCs w:val="24"/>
        </w:rPr>
        <w:t>Kuuntelu ja analyysi</w:t>
      </w:r>
    </w:p>
    <w:p w14:paraId="51262623" w14:textId="77777777" w:rsidR="003F0588" w:rsidRPr="007425BF" w:rsidRDefault="003F0588" w:rsidP="003F0588">
      <w:pPr>
        <w:numPr>
          <w:ilvl w:val="1"/>
          <w:numId w:val="12"/>
        </w:numPr>
        <w:rPr>
          <w:sz w:val="24"/>
          <w:szCs w:val="24"/>
        </w:rPr>
      </w:pPr>
      <w:r w:rsidRPr="007425BF">
        <w:rPr>
          <w:sz w:val="24"/>
          <w:szCs w:val="24"/>
        </w:rPr>
        <w:t xml:space="preserve">Kuuntele ortodoksista kirkkomusiikkia (esim. </w:t>
      </w:r>
      <w:r w:rsidRPr="007425BF">
        <w:rPr>
          <w:i/>
          <w:iCs/>
          <w:sz w:val="24"/>
          <w:szCs w:val="24"/>
        </w:rPr>
        <w:t>Ison saaton tropari</w:t>
      </w:r>
      <w:r w:rsidRPr="007425BF">
        <w:rPr>
          <w:sz w:val="24"/>
          <w:szCs w:val="24"/>
        </w:rPr>
        <w:t xml:space="preserve"> tai </w:t>
      </w:r>
      <w:r w:rsidRPr="007425BF">
        <w:rPr>
          <w:i/>
          <w:iCs/>
          <w:sz w:val="24"/>
          <w:szCs w:val="24"/>
        </w:rPr>
        <w:t>Herra armahda</w:t>
      </w:r>
      <w:r w:rsidRPr="007425BF">
        <w:rPr>
          <w:sz w:val="24"/>
          <w:szCs w:val="24"/>
        </w:rPr>
        <w:t xml:space="preserve"> bysanttilaiseen tyyliin) ja vastaa kysymyksiin:</w:t>
      </w:r>
    </w:p>
    <w:p w14:paraId="3F91E940" w14:textId="77777777" w:rsidR="003F0588" w:rsidRPr="007425BF" w:rsidRDefault="003F0588" w:rsidP="003F0588">
      <w:pPr>
        <w:numPr>
          <w:ilvl w:val="2"/>
          <w:numId w:val="12"/>
        </w:numPr>
        <w:rPr>
          <w:sz w:val="24"/>
          <w:szCs w:val="24"/>
        </w:rPr>
      </w:pPr>
      <w:r w:rsidRPr="007425BF">
        <w:rPr>
          <w:sz w:val="24"/>
          <w:szCs w:val="24"/>
        </w:rPr>
        <w:t>Millainen tunnelma musiikissa välittyy?</w:t>
      </w:r>
    </w:p>
    <w:p w14:paraId="5BAE229A" w14:textId="77777777" w:rsidR="003F0588" w:rsidRPr="007425BF" w:rsidRDefault="003F0588" w:rsidP="003F0588">
      <w:pPr>
        <w:numPr>
          <w:ilvl w:val="2"/>
          <w:numId w:val="12"/>
        </w:numPr>
        <w:rPr>
          <w:sz w:val="24"/>
          <w:szCs w:val="24"/>
        </w:rPr>
      </w:pPr>
      <w:r w:rsidRPr="007425BF">
        <w:rPr>
          <w:sz w:val="24"/>
          <w:szCs w:val="24"/>
        </w:rPr>
        <w:t>Mitä huomaat laulun rakenteesta (esim. yksinkertaisuus, toisto, sanat)?</w:t>
      </w:r>
    </w:p>
    <w:p w14:paraId="42724C6E" w14:textId="77777777" w:rsidR="003F0588" w:rsidRPr="007425BF" w:rsidRDefault="003F0588" w:rsidP="003F0588">
      <w:pPr>
        <w:numPr>
          <w:ilvl w:val="2"/>
          <w:numId w:val="12"/>
        </w:numPr>
        <w:rPr>
          <w:sz w:val="24"/>
          <w:szCs w:val="24"/>
        </w:rPr>
      </w:pPr>
      <w:r w:rsidRPr="007425BF">
        <w:rPr>
          <w:sz w:val="24"/>
          <w:szCs w:val="24"/>
        </w:rPr>
        <w:t>Kuinka tämä musiikki eroaa esimerkiksi luterilaisesta virrestä tai gospelmusiikista?</w:t>
      </w:r>
    </w:p>
    <w:p w14:paraId="35EAF3AD" w14:textId="77777777" w:rsidR="003F0588" w:rsidRPr="007425BF" w:rsidRDefault="003F0588" w:rsidP="003F0588">
      <w:pPr>
        <w:numPr>
          <w:ilvl w:val="0"/>
          <w:numId w:val="12"/>
        </w:numPr>
        <w:rPr>
          <w:sz w:val="24"/>
          <w:szCs w:val="24"/>
        </w:rPr>
      </w:pPr>
      <w:r w:rsidRPr="007425BF">
        <w:rPr>
          <w:b/>
          <w:bCs/>
          <w:sz w:val="24"/>
          <w:szCs w:val="24"/>
        </w:rPr>
        <w:t>Teologinen pohdinta</w:t>
      </w:r>
    </w:p>
    <w:p w14:paraId="1192F3EA" w14:textId="77777777" w:rsidR="003F0588" w:rsidRPr="007425BF" w:rsidRDefault="003F0588" w:rsidP="003F0588">
      <w:pPr>
        <w:numPr>
          <w:ilvl w:val="1"/>
          <w:numId w:val="12"/>
        </w:numPr>
        <w:rPr>
          <w:sz w:val="24"/>
          <w:szCs w:val="24"/>
        </w:rPr>
      </w:pPr>
      <w:r w:rsidRPr="007425BF">
        <w:rPr>
          <w:sz w:val="24"/>
          <w:szCs w:val="24"/>
        </w:rPr>
        <w:t>Tutki ortodoksisen kirkkomusiikin teologista perustelua: Miksi ortodoksisessa kirkossa käytetään vain ihmisääntä?</w:t>
      </w:r>
    </w:p>
    <w:p w14:paraId="4DA41719" w14:textId="77777777" w:rsidR="003F0588" w:rsidRPr="007425BF" w:rsidRDefault="003F0588" w:rsidP="003F0588">
      <w:pPr>
        <w:numPr>
          <w:ilvl w:val="1"/>
          <w:numId w:val="12"/>
        </w:numPr>
        <w:rPr>
          <w:sz w:val="24"/>
          <w:szCs w:val="24"/>
        </w:rPr>
      </w:pPr>
      <w:r w:rsidRPr="007425BF">
        <w:rPr>
          <w:sz w:val="24"/>
          <w:szCs w:val="24"/>
        </w:rPr>
        <w:t>Kirjoita oma näkemyksesi: Onko pelkkä laulu ilman soittimia mielestäsi vaikuttavampaa uskonnollisessa kontekstissa? Perustele.</w:t>
      </w:r>
    </w:p>
    <w:p w14:paraId="2B16F1AD" w14:textId="77777777" w:rsidR="003F0588" w:rsidRPr="007425BF" w:rsidRDefault="00000000" w:rsidP="003F0588">
      <w:pPr>
        <w:rPr>
          <w:sz w:val="24"/>
          <w:szCs w:val="24"/>
        </w:rPr>
      </w:pPr>
      <w:r w:rsidRPr="007425BF">
        <w:rPr>
          <w:sz w:val="24"/>
          <w:szCs w:val="24"/>
        </w:rPr>
        <w:pict w14:anchorId="5CA57E82">
          <v:rect id="_x0000_i1034" style="width:0;height:1.5pt" o:hralign="center" o:hrstd="t" o:hr="t" fillcolor="#a0a0a0" stroked="f"/>
        </w:pict>
      </w:r>
    </w:p>
    <w:p w14:paraId="2A423A4A" w14:textId="77777777" w:rsidR="003F0588" w:rsidRPr="007425BF" w:rsidRDefault="003F0588" w:rsidP="003F0588">
      <w:pPr>
        <w:rPr>
          <w:b/>
          <w:bCs/>
          <w:sz w:val="24"/>
          <w:szCs w:val="24"/>
        </w:rPr>
      </w:pPr>
      <w:r w:rsidRPr="007425BF">
        <w:rPr>
          <w:b/>
          <w:bCs/>
          <w:sz w:val="24"/>
          <w:szCs w:val="24"/>
        </w:rPr>
        <w:t>Tehtävä 3: Laulu ja soittimet eri uskonnoissa</w:t>
      </w:r>
    </w:p>
    <w:p w14:paraId="49C2E473" w14:textId="77777777" w:rsidR="003F0588" w:rsidRPr="007425BF" w:rsidRDefault="003F0588" w:rsidP="003F0588">
      <w:pPr>
        <w:rPr>
          <w:sz w:val="24"/>
          <w:szCs w:val="24"/>
        </w:rPr>
      </w:pPr>
      <w:r w:rsidRPr="007425BF">
        <w:rPr>
          <w:b/>
          <w:bCs/>
          <w:sz w:val="24"/>
          <w:szCs w:val="24"/>
        </w:rPr>
        <w:t>Tavoite:</w:t>
      </w:r>
      <w:r w:rsidRPr="007425BF">
        <w:rPr>
          <w:sz w:val="24"/>
          <w:szCs w:val="24"/>
        </w:rPr>
        <w:t xml:space="preserve"> Opiskelija tutustuu musiikin rooliin eri uskontojen rituaaleissa ja ymmärtää niiden merkityksen.</w:t>
      </w:r>
    </w:p>
    <w:p w14:paraId="54C2F920" w14:textId="77777777" w:rsidR="003F0588" w:rsidRPr="007425BF" w:rsidRDefault="003F0588" w:rsidP="003F0588">
      <w:pPr>
        <w:numPr>
          <w:ilvl w:val="0"/>
          <w:numId w:val="13"/>
        </w:numPr>
        <w:rPr>
          <w:sz w:val="24"/>
          <w:szCs w:val="24"/>
        </w:rPr>
      </w:pPr>
      <w:r w:rsidRPr="007425BF">
        <w:rPr>
          <w:b/>
          <w:bCs/>
          <w:sz w:val="24"/>
          <w:szCs w:val="24"/>
        </w:rPr>
        <w:t>Tutkimustehtävä</w:t>
      </w:r>
    </w:p>
    <w:p w14:paraId="56DC294C" w14:textId="77777777" w:rsidR="003F0588" w:rsidRPr="007425BF" w:rsidRDefault="003F0588" w:rsidP="003F0588">
      <w:pPr>
        <w:numPr>
          <w:ilvl w:val="1"/>
          <w:numId w:val="13"/>
        </w:numPr>
        <w:rPr>
          <w:sz w:val="24"/>
          <w:szCs w:val="24"/>
        </w:rPr>
      </w:pPr>
      <w:r w:rsidRPr="007425BF">
        <w:rPr>
          <w:sz w:val="24"/>
          <w:szCs w:val="24"/>
        </w:rPr>
        <w:t>Valitse kaksi uskontoa, joissa musiikki on keskeisessä roolissa (esim. ortodoksinen kristinusko ja islam). Tee taulukko, jossa vertailet seuraavia:</w:t>
      </w:r>
    </w:p>
    <w:p w14:paraId="57293F4B" w14:textId="77777777" w:rsidR="003F0588" w:rsidRPr="007425BF" w:rsidRDefault="003F0588" w:rsidP="003F0588">
      <w:pPr>
        <w:numPr>
          <w:ilvl w:val="2"/>
          <w:numId w:val="13"/>
        </w:numPr>
        <w:rPr>
          <w:sz w:val="24"/>
          <w:szCs w:val="24"/>
        </w:rPr>
      </w:pPr>
      <w:r w:rsidRPr="007425BF">
        <w:rPr>
          <w:sz w:val="24"/>
          <w:szCs w:val="24"/>
        </w:rPr>
        <w:t>Millaisia instrumentteja käytetään (jos käytetään)?</w:t>
      </w:r>
    </w:p>
    <w:p w14:paraId="646E15A8" w14:textId="77777777" w:rsidR="003F0588" w:rsidRPr="007425BF" w:rsidRDefault="003F0588" w:rsidP="003F0588">
      <w:pPr>
        <w:numPr>
          <w:ilvl w:val="2"/>
          <w:numId w:val="13"/>
        </w:numPr>
        <w:rPr>
          <w:sz w:val="24"/>
          <w:szCs w:val="24"/>
        </w:rPr>
      </w:pPr>
      <w:r w:rsidRPr="007425BF">
        <w:rPr>
          <w:sz w:val="24"/>
          <w:szCs w:val="24"/>
        </w:rPr>
        <w:t>Onko laulumusiikki tärkeämpää kuin soitinmusiikki?</w:t>
      </w:r>
    </w:p>
    <w:p w14:paraId="6E41C012" w14:textId="77777777" w:rsidR="003F0588" w:rsidRPr="007425BF" w:rsidRDefault="003F0588" w:rsidP="003F0588">
      <w:pPr>
        <w:numPr>
          <w:ilvl w:val="2"/>
          <w:numId w:val="13"/>
        </w:numPr>
        <w:rPr>
          <w:sz w:val="24"/>
          <w:szCs w:val="24"/>
        </w:rPr>
      </w:pPr>
      <w:r w:rsidRPr="007425BF">
        <w:rPr>
          <w:sz w:val="24"/>
          <w:szCs w:val="24"/>
        </w:rPr>
        <w:t>Millainen merkitys musiikilla on rituaaleissa?</w:t>
      </w:r>
    </w:p>
    <w:p w14:paraId="6B725DE9" w14:textId="77777777" w:rsidR="003F0588" w:rsidRPr="007425BF" w:rsidRDefault="003F0588" w:rsidP="003F0588">
      <w:pPr>
        <w:numPr>
          <w:ilvl w:val="0"/>
          <w:numId w:val="13"/>
        </w:numPr>
        <w:rPr>
          <w:sz w:val="24"/>
          <w:szCs w:val="24"/>
        </w:rPr>
      </w:pPr>
      <w:r w:rsidRPr="007425BF">
        <w:rPr>
          <w:b/>
          <w:bCs/>
          <w:sz w:val="24"/>
          <w:szCs w:val="24"/>
        </w:rPr>
        <w:t>Luova tehtävä</w:t>
      </w:r>
    </w:p>
    <w:p w14:paraId="1D8998BA" w14:textId="77777777" w:rsidR="003F0588" w:rsidRPr="007425BF" w:rsidRDefault="003F0588" w:rsidP="003F0588">
      <w:pPr>
        <w:numPr>
          <w:ilvl w:val="1"/>
          <w:numId w:val="13"/>
        </w:numPr>
        <w:rPr>
          <w:sz w:val="24"/>
          <w:szCs w:val="24"/>
        </w:rPr>
      </w:pPr>
      <w:r w:rsidRPr="007425BF">
        <w:rPr>
          <w:sz w:val="24"/>
          <w:szCs w:val="24"/>
        </w:rPr>
        <w:t>Kuvittele, että olet saanut tehtäväksi säveltää musiikkikappaleen uskonnolliseen seremoniaan. Kirjoita kappaleen suunnitelma:</w:t>
      </w:r>
    </w:p>
    <w:p w14:paraId="42B4CC65" w14:textId="77777777" w:rsidR="003F0588" w:rsidRPr="007425BF" w:rsidRDefault="003F0588" w:rsidP="003F0588">
      <w:pPr>
        <w:numPr>
          <w:ilvl w:val="2"/>
          <w:numId w:val="13"/>
        </w:numPr>
        <w:rPr>
          <w:sz w:val="24"/>
          <w:szCs w:val="24"/>
        </w:rPr>
      </w:pPr>
      <w:r w:rsidRPr="007425BF">
        <w:rPr>
          <w:sz w:val="24"/>
          <w:szCs w:val="24"/>
        </w:rPr>
        <w:t>Mitä soittimia käyttäisit (tai jättäisit pois)?</w:t>
      </w:r>
    </w:p>
    <w:p w14:paraId="2D121AB4" w14:textId="77777777" w:rsidR="003F0588" w:rsidRPr="007425BF" w:rsidRDefault="003F0588" w:rsidP="003F0588">
      <w:pPr>
        <w:numPr>
          <w:ilvl w:val="2"/>
          <w:numId w:val="13"/>
        </w:numPr>
        <w:rPr>
          <w:sz w:val="24"/>
          <w:szCs w:val="24"/>
        </w:rPr>
      </w:pPr>
      <w:r w:rsidRPr="007425BF">
        <w:rPr>
          <w:sz w:val="24"/>
          <w:szCs w:val="24"/>
        </w:rPr>
        <w:t>Millainen tunnelma musiikilla olisi, ja miksi?</w:t>
      </w:r>
    </w:p>
    <w:p w14:paraId="2A974754" w14:textId="77777777" w:rsidR="003F0588" w:rsidRPr="007425BF" w:rsidRDefault="003F0588" w:rsidP="003F0588">
      <w:pPr>
        <w:numPr>
          <w:ilvl w:val="2"/>
          <w:numId w:val="13"/>
        </w:numPr>
        <w:rPr>
          <w:sz w:val="24"/>
          <w:szCs w:val="24"/>
        </w:rPr>
      </w:pPr>
      <w:r w:rsidRPr="007425BF">
        <w:rPr>
          <w:sz w:val="24"/>
          <w:szCs w:val="24"/>
        </w:rPr>
        <w:t>Mitä teologisia tai symbolisia asioita ilmaiset musiikilla?</w:t>
      </w:r>
    </w:p>
    <w:p w14:paraId="0898367D" w14:textId="77777777" w:rsidR="003F0588" w:rsidRPr="007425BF" w:rsidRDefault="00000000" w:rsidP="003F0588">
      <w:pPr>
        <w:rPr>
          <w:sz w:val="24"/>
          <w:szCs w:val="24"/>
        </w:rPr>
      </w:pPr>
      <w:r w:rsidRPr="007425BF">
        <w:rPr>
          <w:sz w:val="24"/>
          <w:szCs w:val="24"/>
        </w:rPr>
        <w:pict w14:anchorId="53F337FD">
          <v:rect id="_x0000_i1035" style="width:0;height:1.5pt" o:hralign="center" o:hrstd="t" o:hr="t" fillcolor="#a0a0a0" stroked="f"/>
        </w:pict>
      </w:r>
    </w:p>
    <w:p w14:paraId="526F0C23" w14:textId="77777777" w:rsidR="003F0588" w:rsidRPr="007425BF" w:rsidRDefault="003F0588" w:rsidP="003F0588">
      <w:pPr>
        <w:rPr>
          <w:b/>
          <w:bCs/>
          <w:sz w:val="24"/>
          <w:szCs w:val="24"/>
        </w:rPr>
      </w:pPr>
      <w:r w:rsidRPr="007425BF">
        <w:rPr>
          <w:b/>
          <w:bCs/>
          <w:sz w:val="24"/>
          <w:szCs w:val="24"/>
        </w:rPr>
        <w:t>Tehtävä 4: Draama ja visuaalinen esitys</w:t>
      </w:r>
    </w:p>
    <w:p w14:paraId="0931736F" w14:textId="77777777" w:rsidR="003F0588" w:rsidRPr="007425BF" w:rsidRDefault="003F0588" w:rsidP="003F0588">
      <w:pPr>
        <w:rPr>
          <w:sz w:val="24"/>
          <w:szCs w:val="24"/>
        </w:rPr>
      </w:pPr>
      <w:r w:rsidRPr="007425BF">
        <w:rPr>
          <w:b/>
          <w:bCs/>
          <w:sz w:val="24"/>
          <w:szCs w:val="24"/>
        </w:rPr>
        <w:t>Tavoite:</w:t>
      </w:r>
      <w:r w:rsidRPr="007425BF">
        <w:rPr>
          <w:sz w:val="24"/>
          <w:szCs w:val="24"/>
        </w:rPr>
        <w:t xml:space="preserve"> Syventää ymmärrystä uskonnollisesta musiikista eläytymisen ja yhteistyön avulla.</w:t>
      </w:r>
    </w:p>
    <w:p w14:paraId="49261F33" w14:textId="77777777" w:rsidR="003F0588" w:rsidRPr="007425BF" w:rsidRDefault="003F0588" w:rsidP="003F0588">
      <w:pPr>
        <w:numPr>
          <w:ilvl w:val="0"/>
          <w:numId w:val="14"/>
        </w:numPr>
        <w:rPr>
          <w:sz w:val="24"/>
          <w:szCs w:val="24"/>
        </w:rPr>
      </w:pPr>
      <w:r w:rsidRPr="007425BF">
        <w:rPr>
          <w:b/>
          <w:bCs/>
          <w:sz w:val="24"/>
          <w:szCs w:val="24"/>
        </w:rPr>
        <w:t>Ryhmätehtävä: Liturginen musiikkiesitys</w:t>
      </w:r>
    </w:p>
    <w:p w14:paraId="5687B201" w14:textId="77777777" w:rsidR="003F0588" w:rsidRPr="007425BF" w:rsidRDefault="003F0588" w:rsidP="003F0588">
      <w:pPr>
        <w:numPr>
          <w:ilvl w:val="1"/>
          <w:numId w:val="14"/>
        </w:numPr>
        <w:rPr>
          <w:sz w:val="24"/>
          <w:szCs w:val="24"/>
        </w:rPr>
      </w:pPr>
      <w:r w:rsidRPr="007425BF">
        <w:rPr>
          <w:sz w:val="24"/>
          <w:szCs w:val="24"/>
        </w:rPr>
        <w:t>Ryhmässä tehkää lyhyt jumalanpalveluksen musiikkiosuus:</w:t>
      </w:r>
    </w:p>
    <w:p w14:paraId="2EC4BF55" w14:textId="77777777" w:rsidR="003F0588" w:rsidRPr="007425BF" w:rsidRDefault="003F0588" w:rsidP="003F0588">
      <w:pPr>
        <w:numPr>
          <w:ilvl w:val="2"/>
          <w:numId w:val="14"/>
        </w:numPr>
        <w:rPr>
          <w:sz w:val="24"/>
          <w:szCs w:val="24"/>
        </w:rPr>
      </w:pPr>
      <w:r w:rsidRPr="007425BF">
        <w:rPr>
          <w:sz w:val="24"/>
          <w:szCs w:val="24"/>
        </w:rPr>
        <w:t>Valitkaa ortodoksinen hymni tai psalmi, joka esitetään laulaen.</w:t>
      </w:r>
    </w:p>
    <w:p w14:paraId="4CECFA18" w14:textId="77777777" w:rsidR="003F0588" w:rsidRPr="007425BF" w:rsidRDefault="003F0588" w:rsidP="003F0588">
      <w:pPr>
        <w:numPr>
          <w:ilvl w:val="2"/>
          <w:numId w:val="14"/>
        </w:numPr>
        <w:rPr>
          <w:sz w:val="24"/>
          <w:szCs w:val="24"/>
        </w:rPr>
      </w:pPr>
      <w:r w:rsidRPr="007425BF">
        <w:rPr>
          <w:sz w:val="24"/>
          <w:szCs w:val="24"/>
        </w:rPr>
        <w:t>Suunnitelkaa liturginen tila ja miettikää, miten musiikki vaikuttaa kuulijoihin.</w:t>
      </w:r>
    </w:p>
    <w:p w14:paraId="3A4338DF" w14:textId="77777777" w:rsidR="003F0588" w:rsidRPr="007425BF" w:rsidRDefault="003F0588" w:rsidP="003F0588">
      <w:pPr>
        <w:numPr>
          <w:ilvl w:val="0"/>
          <w:numId w:val="14"/>
        </w:numPr>
        <w:rPr>
          <w:sz w:val="24"/>
          <w:szCs w:val="24"/>
        </w:rPr>
      </w:pPr>
      <w:r w:rsidRPr="007425BF">
        <w:rPr>
          <w:b/>
          <w:bCs/>
          <w:sz w:val="24"/>
          <w:szCs w:val="24"/>
        </w:rPr>
        <w:t>Visuaalinen esitys</w:t>
      </w:r>
    </w:p>
    <w:p w14:paraId="3FE987CC" w14:textId="77777777" w:rsidR="003F0588" w:rsidRPr="007425BF" w:rsidRDefault="003F0588" w:rsidP="003F0588">
      <w:pPr>
        <w:numPr>
          <w:ilvl w:val="1"/>
          <w:numId w:val="14"/>
        </w:numPr>
        <w:rPr>
          <w:sz w:val="24"/>
          <w:szCs w:val="24"/>
        </w:rPr>
      </w:pPr>
      <w:r w:rsidRPr="007425BF">
        <w:rPr>
          <w:sz w:val="24"/>
          <w:szCs w:val="24"/>
        </w:rPr>
        <w:t>Suunnitelkaa posteri tai digitaalinen esitys, jossa esittelette soitin- ja laulumusiikin merkitystä uskonnollisissa rituaaleissa. Käyttäkää kuvia, symboleja ja tekstiä.</w:t>
      </w:r>
    </w:p>
    <w:p w14:paraId="7D0B6D34" w14:textId="77777777" w:rsidR="003F0588" w:rsidRPr="007425BF" w:rsidRDefault="00000000" w:rsidP="003F0588">
      <w:pPr>
        <w:rPr>
          <w:sz w:val="24"/>
          <w:szCs w:val="24"/>
        </w:rPr>
      </w:pPr>
      <w:r w:rsidRPr="007425BF">
        <w:rPr>
          <w:sz w:val="24"/>
          <w:szCs w:val="24"/>
        </w:rPr>
        <w:pict w14:anchorId="34B7BAEE">
          <v:rect id="_x0000_i1036" style="width:0;height:1.5pt" o:hralign="center" o:hrstd="t" o:hr="t" fillcolor="#a0a0a0" stroked="f"/>
        </w:pict>
      </w:r>
    </w:p>
    <w:p w14:paraId="3A696AC3" w14:textId="77777777" w:rsidR="003F0588" w:rsidRPr="007425BF" w:rsidRDefault="003F0588" w:rsidP="003F0588">
      <w:pPr>
        <w:rPr>
          <w:b/>
          <w:bCs/>
          <w:sz w:val="24"/>
          <w:szCs w:val="24"/>
        </w:rPr>
      </w:pPr>
      <w:r w:rsidRPr="007425BF">
        <w:rPr>
          <w:b/>
          <w:bCs/>
          <w:sz w:val="24"/>
          <w:szCs w:val="24"/>
        </w:rPr>
        <w:t>Tehtävä 5: Syventävä pohdinta</w:t>
      </w:r>
    </w:p>
    <w:p w14:paraId="793192E1" w14:textId="77777777" w:rsidR="003F0588" w:rsidRPr="007425BF" w:rsidRDefault="003F0588" w:rsidP="003F0588">
      <w:pPr>
        <w:rPr>
          <w:sz w:val="24"/>
          <w:szCs w:val="24"/>
        </w:rPr>
      </w:pPr>
      <w:r w:rsidRPr="007425BF">
        <w:rPr>
          <w:b/>
          <w:bCs/>
          <w:sz w:val="24"/>
          <w:szCs w:val="24"/>
        </w:rPr>
        <w:t>Tavoite:</w:t>
      </w:r>
      <w:r w:rsidRPr="007425BF">
        <w:rPr>
          <w:sz w:val="24"/>
          <w:szCs w:val="24"/>
        </w:rPr>
        <w:t xml:space="preserve"> Harjoitella filosofista ja teologista ajattelua musiikin ja pyhyyden suhteesta.</w:t>
      </w:r>
    </w:p>
    <w:p w14:paraId="7DDCABFC" w14:textId="77777777" w:rsidR="003F0588" w:rsidRPr="007425BF" w:rsidRDefault="003F0588" w:rsidP="003F0588">
      <w:pPr>
        <w:numPr>
          <w:ilvl w:val="0"/>
          <w:numId w:val="15"/>
        </w:numPr>
        <w:rPr>
          <w:sz w:val="24"/>
          <w:szCs w:val="24"/>
        </w:rPr>
      </w:pPr>
      <w:r w:rsidRPr="007425BF">
        <w:rPr>
          <w:b/>
          <w:bCs/>
          <w:sz w:val="24"/>
          <w:szCs w:val="24"/>
        </w:rPr>
        <w:t>Essee</w:t>
      </w:r>
    </w:p>
    <w:p w14:paraId="15BED245" w14:textId="77777777" w:rsidR="003F0588" w:rsidRPr="007425BF" w:rsidRDefault="003F0588" w:rsidP="003F0588">
      <w:pPr>
        <w:numPr>
          <w:ilvl w:val="1"/>
          <w:numId w:val="15"/>
        </w:numPr>
        <w:rPr>
          <w:sz w:val="24"/>
          <w:szCs w:val="24"/>
        </w:rPr>
      </w:pPr>
      <w:r w:rsidRPr="007425BF">
        <w:rPr>
          <w:sz w:val="24"/>
          <w:szCs w:val="24"/>
        </w:rPr>
        <w:t>Kirjoita essee otsikolla "Miten musiikki voi välittää pyhyyttä?" Hyödynnä esimerkkejä ortodoksisesta kirkkomusiikista ja soitinmusiikista.</w:t>
      </w:r>
    </w:p>
    <w:p w14:paraId="54954DF3" w14:textId="77777777" w:rsidR="003F0588" w:rsidRPr="007425BF" w:rsidRDefault="003F0588" w:rsidP="003F0588">
      <w:pPr>
        <w:numPr>
          <w:ilvl w:val="0"/>
          <w:numId w:val="15"/>
        </w:numPr>
        <w:rPr>
          <w:sz w:val="24"/>
          <w:szCs w:val="24"/>
        </w:rPr>
      </w:pPr>
      <w:r w:rsidRPr="007425BF">
        <w:rPr>
          <w:b/>
          <w:bCs/>
          <w:sz w:val="24"/>
          <w:szCs w:val="24"/>
        </w:rPr>
        <w:t>Väittely</w:t>
      </w:r>
    </w:p>
    <w:p w14:paraId="7EDC358C" w14:textId="77777777" w:rsidR="003F0588" w:rsidRPr="007425BF" w:rsidRDefault="003F0588" w:rsidP="003F0588">
      <w:pPr>
        <w:numPr>
          <w:ilvl w:val="1"/>
          <w:numId w:val="15"/>
        </w:numPr>
        <w:rPr>
          <w:sz w:val="24"/>
          <w:szCs w:val="24"/>
        </w:rPr>
      </w:pPr>
      <w:r w:rsidRPr="007425BF">
        <w:rPr>
          <w:sz w:val="24"/>
          <w:szCs w:val="24"/>
        </w:rPr>
        <w:t>Järjestäkää väittely seuraavasta aiheesta: "Onko soitinmusiikilla paikka uskonnollisessa liturgiassa?" Puolustakaa ja vastustakaa väittämää teologisten ja musiikillisten argumenttien pohjalta.</w:t>
      </w:r>
    </w:p>
    <w:p w14:paraId="60FF26A1" w14:textId="77777777" w:rsidR="003F0588" w:rsidRPr="007425BF" w:rsidRDefault="00000000" w:rsidP="003F0588">
      <w:pPr>
        <w:rPr>
          <w:sz w:val="24"/>
          <w:szCs w:val="24"/>
        </w:rPr>
      </w:pPr>
      <w:r w:rsidRPr="007425BF">
        <w:rPr>
          <w:sz w:val="24"/>
          <w:szCs w:val="24"/>
        </w:rPr>
        <w:pict w14:anchorId="078B0405">
          <v:rect id="_x0000_i1037" style="width:0;height:1.5pt" o:hralign="center" o:hrstd="t" o:hr="t" fillcolor="#a0a0a0" stroked="f"/>
        </w:pict>
      </w:r>
    </w:p>
    <w:p w14:paraId="3779E88C" w14:textId="77777777" w:rsidR="003F0588" w:rsidRPr="007425BF" w:rsidRDefault="003F0588" w:rsidP="003F0588">
      <w:pPr>
        <w:rPr>
          <w:b/>
          <w:bCs/>
          <w:sz w:val="24"/>
          <w:szCs w:val="24"/>
        </w:rPr>
      </w:pPr>
      <w:r w:rsidRPr="007425BF">
        <w:rPr>
          <w:b/>
          <w:bCs/>
          <w:sz w:val="24"/>
          <w:szCs w:val="24"/>
        </w:rPr>
        <w:t>Tehtävä 6: Musiikin soveltaminen nykypäivään</w:t>
      </w:r>
    </w:p>
    <w:p w14:paraId="5ADB1893" w14:textId="77777777" w:rsidR="003F0588" w:rsidRPr="007425BF" w:rsidRDefault="003F0588" w:rsidP="003F0588">
      <w:pPr>
        <w:rPr>
          <w:sz w:val="24"/>
          <w:szCs w:val="24"/>
        </w:rPr>
      </w:pPr>
      <w:r w:rsidRPr="007425BF">
        <w:rPr>
          <w:b/>
          <w:bCs/>
          <w:sz w:val="24"/>
          <w:szCs w:val="24"/>
        </w:rPr>
        <w:t>Tavoite:</w:t>
      </w:r>
      <w:r w:rsidRPr="007425BF">
        <w:rPr>
          <w:sz w:val="24"/>
          <w:szCs w:val="24"/>
        </w:rPr>
        <w:t xml:space="preserve"> Opiskelija ymmärtää perinteisen uskonnollisen musiikin merkityksen modernissa kontekstissa.</w:t>
      </w:r>
    </w:p>
    <w:p w14:paraId="224AB7D0" w14:textId="77777777" w:rsidR="003F0588" w:rsidRPr="007425BF" w:rsidRDefault="003F0588" w:rsidP="003F0588">
      <w:pPr>
        <w:numPr>
          <w:ilvl w:val="0"/>
          <w:numId w:val="16"/>
        </w:numPr>
        <w:rPr>
          <w:sz w:val="24"/>
          <w:szCs w:val="24"/>
        </w:rPr>
      </w:pPr>
      <w:r w:rsidRPr="007425BF">
        <w:rPr>
          <w:b/>
          <w:bCs/>
          <w:sz w:val="24"/>
          <w:szCs w:val="24"/>
        </w:rPr>
        <w:t>Modernin sovelluksen suunnittelu</w:t>
      </w:r>
    </w:p>
    <w:p w14:paraId="277A7C6F" w14:textId="77777777" w:rsidR="003F0588" w:rsidRPr="007425BF" w:rsidRDefault="003F0588" w:rsidP="003F0588">
      <w:pPr>
        <w:numPr>
          <w:ilvl w:val="1"/>
          <w:numId w:val="16"/>
        </w:numPr>
        <w:rPr>
          <w:sz w:val="24"/>
          <w:szCs w:val="24"/>
        </w:rPr>
      </w:pPr>
      <w:r w:rsidRPr="007425BF">
        <w:rPr>
          <w:sz w:val="24"/>
          <w:szCs w:val="24"/>
        </w:rPr>
        <w:t>Miten ortodoksisen kirkkomusiikin perinteitä voisi soveltaa nykyaikaisessa kirkkomusiikissa? Ideoi, millainen musiikki voisi säilyttää perinteisen hengen mutta houkutella myös uusia kuulijoita.</w:t>
      </w:r>
    </w:p>
    <w:p w14:paraId="210467F2" w14:textId="77777777" w:rsidR="003F0588" w:rsidRPr="007425BF" w:rsidRDefault="003F0588" w:rsidP="003F0588">
      <w:pPr>
        <w:numPr>
          <w:ilvl w:val="0"/>
          <w:numId w:val="16"/>
        </w:numPr>
        <w:rPr>
          <w:sz w:val="24"/>
          <w:szCs w:val="24"/>
        </w:rPr>
      </w:pPr>
      <w:r w:rsidRPr="007425BF">
        <w:rPr>
          <w:b/>
          <w:bCs/>
          <w:sz w:val="24"/>
          <w:szCs w:val="24"/>
        </w:rPr>
        <w:t>Podcast</w:t>
      </w:r>
    </w:p>
    <w:p w14:paraId="41147C8A" w14:textId="77777777" w:rsidR="003F0588" w:rsidRPr="007425BF" w:rsidRDefault="003F0588" w:rsidP="003F0588">
      <w:pPr>
        <w:numPr>
          <w:ilvl w:val="1"/>
          <w:numId w:val="16"/>
        </w:numPr>
        <w:rPr>
          <w:sz w:val="24"/>
          <w:szCs w:val="24"/>
        </w:rPr>
      </w:pPr>
      <w:r w:rsidRPr="007425BF">
        <w:rPr>
          <w:sz w:val="24"/>
          <w:szCs w:val="24"/>
        </w:rPr>
        <w:t>Suunnitelkaa ja nauhoittakaa lyhyt podcast, jossa pohditte uskonnollisen musiikin roolia nyky-yhteiskunnassa. Ottakaa mukaan erityisesti ortodoksisen kirkkomusiikin näkökulma.</w:t>
      </w:r>
    </w:p>
    <w:p w14:paraId="49FA9ADD" w14:textId="77777777" w:rsidR="003F0588" w:rsidRPr="007425BF" w:rsidRDefault="00000000" w:rsidP="003F0588">
      <w:pPr>
        <w:rPr>
          <w:sz w:val="24"/>
          <w:szCs w:val="24"/>
        </w:rPr>
      </w:pPr>
      <w:r w:rsidRPr="007425BF">
        <w:rPr>
          <w:sz w:val="24"/>
          <w:szCs w:val="24"/>
        </w:rPr>
        <w:pict w14:anchorId="7B25F932">
          <v:rect id="_x0000_i1038" style="width:0;height:1.5pt" o:hralign="center" o:hrstd="t" o:hr="t" fillcolor="#a0a0a0" stroked="f"/>
        </w:pict>
      </w:r>
    </w:p>
    <w:p w14:paraId="2E13FD3B" w14:textId="77777777" w:rsidR="003F0588" w:rsidRPr="007425BF" w:rsidRDefault="003F0588" w:rsidP="003F0588">
      <w:pPr>
        <w:rPr>
          <w:sz w:val="24"/>
          <w:szCs w:val="24"/>
        </w:rPr>
      </w:pPr>
      <w:r w:rsidRPr="007425BF">
        <w:rPr>
          <w:sz w:val="24"/>
          <w:szCs w:val="24"/>
        </w:rPr>
        <w:t>Nämä tehtävät ovat monipuolisia, ja ne tarjoavat opiskelijoille mahdollisuuden tutkia aihetta analyyttisesti, luovasti ja kokemuksellisesti.</w:t>
      </w:r>
    </w:p>
    <w:p w14:paraId="4AC55F18" w14:textId="77777777" w:rsidR="00EF51DD" w:rsidRDefault="00EF51DD"/>
    <w:sectPr w:rsidR="00EF51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A56BD"/>
    <w:multiLevelType w:val="multilevel"/>
    <w:tmpl w:val="C9AEA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84FA1"/>
    <w:multiLevelType w:val="multilevel"/>
    <w:tmpl w:val="17A09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2196A"/>
    <w:multiLevelType w:val="multilevel"/>
    <w:tmpl w:val="772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E5409"/>
    <w:multiLevelType w:val="multilevel"/>
    <w:tmpl w:val="5638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54E15"/>
    <w:multiLevelType w:val="multilevel"/>
    <w:tmpl w:val="7810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F7FEF"/>
    <w:multiLevelType w:val="multilevel"/>
    <w:tmpl w:val="6EFC5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D540B"/>
    <w:multiLevelType w:val="multilevel"/>
    <w:tmpl w:val="D81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C5613"/>
    <w:multiLevelType w:val="multilevel"/>
    <w:tmpl w:val="B7061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11BBB"/>
    <w:multiLevelType w:val="multilevel"/>
    <w:tmpl w:val="3B1E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3BC5"/>
    <w:multiLevelType w:val="multilevel"/>
    <w:tmpl w:val="5806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40CDF"/>
    <w:multiLevelType w:val="multilevel"/>
    <w:tmpl w:val="EFB0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E77BA"/>
    <w:multiLevelType w:val="multilevel"/>
    <w:tmpl w:val="E8CA3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7837BA"/>
    <w:multiLevelType w:val="multilevel"/>
    <w:tmpl w:val="175A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F3412"/>
    <w:multiLevelType w:val="multilevel"/>
    <w:tmpl w:val="8E48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9A243E"/>
    <w:multiLevelType w:val="multilevel"/>
    <w:tmpl w:val="0E507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62948"/>
    <w:multiLevelType w:val="multilevel"/>
    <w:tmpl w:val="DE82A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6403111">
    <w:abstractNumId w:val="9"/>
  </w:num>
  <w:num w:numId="2" w16cid:durableId="1319531676">
    <w:abstractNumId w:val="8"/>
  </w:num>
  <w:num w:numId="3" w16cid:durableId="1801612156">
    <w:abstractNumId w:val="10"/>
  </w:num>
  <w:num w:numId="4" w16cid:durableId="256645083">
    <w:abstractNumId w:val="6"/>
  </w:num>
  <w:num w:numId="5" w16cid:durableId="1359086088">
    <w:abstractNumId w:val="13"/>
  </w:num>
  <w:num w:numId="6" w16cid:durableId="255410045">
    <w:abstractNumId w:val="3"/>
  </w:num>
  <w:num w:numId="7" w16cid:durableId="167450759">
    <w:abstractNumId w:val="12"/>
  </w:num>
  <w:num w:numId="8" w16cid:durableId="933395975">
    <w:abstractNumId w:val="2"/>
  </w:num>
  <w:num w:numId="9" w16cid:durableId="841435581">
    <w:abstractNumId w:val="4"/>
  </w:num>
  <w:num w:numId="10" w16cid:durableId="1461194052">
    <w:abstractNumId w:val="1"/>
  </w:num>
  <w:num w:numId="11" w16cid:durableId="857623461">
    <w:abstractNumId w:val="5"/>
  </w:num>
  <w:num w:numId="12" w16cid:durableId="1120031035">
    <w:abstractNumId w:val="7"/>
  </w:num>
  <w:num w:numId="13" w16cid:durableId="1641037503">
    <w:abstractNumId w:val="0"/>
  </w:num>
  <w:num w:numId="14" w16cid:durableId="1621375735">
    <w:abstractNumId w:val="11"/>
  </w:num>
  <w:num w:numId="15" w16cid:durableId="1886680094">
    <w:abstractNumId w:val="14"/>
  </w:num>
  <w:num w:numId="16" w16cid:durableId="96869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88"/>
    <w:rsid w:val="003F0588"/>
    <w:rsid w:val="005B744F"/>
    <w:rsid w:val="0069791F"/>
    <w:rsid w:val="006A6837"/>
    <w:rsid w:val="007425BF"/>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3423"/>
  <w15:chartTrackingRefBased/>
  <w15:docId w15:val="{CF0C5EF7-8918-48B0-8157-D819F12B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F0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F0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F058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F058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F058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F058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F058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F058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F058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F058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F058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F058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F058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F058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F058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F058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F058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F0588"/>
    <w:rPr>
      <w:rFonts w:eastAsiaTheme="majorEastAsia" w:cstheme="majorBidi"/>
      <w:color w:val="272727" w:themeColor="text1" w:themeTint="D8"/>
    </w:rPr>
  </w:style>
  <w:style w:type="paragraph" w:styleId="Otsikko">
    <w:name w:val="Title"/>
    <w:basedOn w:val="Normaali"/>
    <w:next w:val="Normaali"/>
    <w:link w:val="OtsikkoChar"/>
    <w:uiPriority w:val="10"/>
    <w:qFormat/>
    <w:rsid w:val="003F0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F058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F058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F058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F058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F0588"/>
    <w:rPr>
      <w:i/>
      <w:iCs/>
      <w:color w:val="404040" w:themeColor="text1" w:themeTint="BF"/>
    </w:rPr>
  </w:style>
  <w:style w:type="paragraph" w:styleId="Luettelokappale">
    <w:name w:val="List Paragraph"/>
    <w:basedOn w:val="Normaali"/>
    <w:uiPriority w:val="34"/>
    <w:qFormat/>
    <w:rsid w:val="003F0588"/>
    <w:pPr>
      <w:ind w:left="720"/>
      <w:contextualSpacing/>
    </w:pPr>
  </w:style>
  <w:style w:type="character" w:styleId="Voimakaskorostus">
    <w:name w:val="Intense Emphasis"/>
    <w:basedOn w:val="Kappaleenoletusfontti"/>
    <w:uiPriority w:val="21"/>
    <w:qFormat/>
    <w:rsid w:val="003F0588"/>
    <w:rPr>
      <w:i/>
      <w:iCs/>
      <w:color w:val="0F4761" w:themeColor="accent1" w:themeShade="BF"/>
    </w:rPr>
  </w:style>
  <w:style w:type="paragraph" w:styleId="Erottuvalainaus">
    <w:name w:val="Intense Quote"/>
    <w:basedOn w:val="Normaali"/>
    <w:next w:val="Normaali"/>
    <w:link w:val="ErottuvalainausChar"/>
    <w:uiPriority w:val="30"/>
    <w:qFormat/>
    <w:rsid w:val="003F0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F0588"/>
    <w:rPr>
      <w:i/>
      <w:iCs/>
      <w:color w:val="0F4761" w:themeColor="accent1" w:themeShade="BF"/>
    </w:rPr>
  </w:style>
  <w:style w:type="character" w:styleId="Erottuvaviittaus">
    <w:name w:val="Intense Reference"/>
    <w:basedOn w:val="Kappaleenoletusfontti"/>
    <w:uiPriority w:val="32"/>
    <w:qFormat/>
    <w:rsid w:val="003F0588"/>
    <w:rPr>
      <w:b/>
      <w:bCs/>
      <w:smallCaps/>
      <w:color w:val="0F4761" w:themeColor="accent1" w:themeShade="BF"/>
      <w:spacing w:val="5"/>
    </w:rPr>
  </w:style>
  <w:style w:type="character" w:styleId="Hyperlinkki">
    <w:name w:val="Hyperlink"/>
    <w:basedOn w:val="Kappaleenoletusfontti"/>
    <w:uiPriority w:val="99"/>
    <w:unhideWhenUsed/>
    <w:rsid w:val="003F0588"/>
    <w:rPr>
      <w:color w:val="467886" w:themeColor="hyperlink"/>
      <w:u w:val="single"/>
    </w:rPr>
  </w:style>
  <w:style w:type="character" w:styleId="Ratkaisematonmaininta">
    <w:name w:val="Unresolved Mention"/>
    <w:basedOn w:val="Kappaleenoletusfontti"/>
    <w:uiPriority w:val="99"/>
    <w:semiHidden/>
    <w:unhideWhenUsed/>
    <w:rsid w:val="003F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175">
      <w:bodyDiv w:val="1"/>
      <w:marLeft w:val="0"/>
      <w:marRight w:val="0"/>
      <w:marTop w:val="0"/>
      <w:marBottom w:val="0"/>
      <w:divBdr>
        <w:top w:val="none" w:sz="0" w:space="0" w:color="auto"/>
        <w:left w:val="none" w:sz="0" w:space="0" w:color="auto"/>
        <w:bottom w:val="none" w:sz="0" w:space="0" w:color="auto"/>
        <w:right w:val="none" w:sz="0" w:space="0" w:color="auto"/>
      </w:divBdr>
      <w:divsChild>
        <w:div w:id="1189487121">
          <w:marLeft w:val="0"/>
          <w:marRight w:val="0"/>
          <w:marTop w:val="0"/>
          <w:marBottom w:val="0"/>
          <w:divBdr>
            <w:top w:val="none" w:sz="0" w:space="0" w:color="auto"/>
            <w:left w:val="none" w:sz="0" w:space="0" w:color="auto"/>
            <w:bottom w:val="none" w:sz="0" w:space="0" w:color="auto"/>
            <w:right w:val="none" w:sz="0" w:space="0" w:color="auto"/>
          </w:divBdr>
          <w:divsChild>
            <w:div w:id="166025154">
              <w:marLeft w:val="0"/>
              <w:marRight w:val="0"/>
              <w:marTop w:val="0"/>
              <w:marBottom w:val="0"/>
              <w:divBdr>
                <w:top w:val="none" w:sz="0" w:space="0" w:color="auto"/>
                <w:left w:val="none" w:sz="0" w:space="0" w:color="auto"/>
                <w:bottom w:val="none" w:sz="0" w:space="0" w:color="auto"/>
                <w:right w:val="none" w:sz="0" w:space="0" w:color="auto"/>
              </w:divBdr>
              <w:divsChild>
                <w:div w:id="51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9009">
          <w:marLeft w:val="0"/>
          <w:marRight w:val="0"/>
          <w:marTop w:val="0"/>
          <w:marBottom w:val="0"/>
          <w:divBdr>
            <w:top w:val="none" w:sz="0" w:space="0" w:color="auto"/>
            <w:left w:val="none" w:sz="0" w:space="0" w:color="auto"/>
            <w:bottom w:val="none" w:sz="0" w:space="0" w:color="auto"/>
            <w:right w:val="none" w:sz="0" w:space="0" w:color="auto"/>
          </w:divBdr>
          <w:divsChild>
            <w:div w:id="1807509649">
              <w:marLeft w:val="0"/>
              <w:marRight w:val="0"/>
              <w:marTop w:val="0"/>
              <w:marBottom w:val="0"/>
              <w:divBdr>
                <w:top w:val="none" w:sz="0" w:space="0" w:color="auto"/>
                <w:left w:val="none" w:sz="0" w:space="0" w:color="auto"/>
                <w:bottom w:val="none" w:sz="0" w:space="0" w:color="auto"/>
                <w:right w:val="none" w:sz="0" w:space="0" w:color="auto"/>
              </w:divBdr>
              <w:divsChild>
                <w:div w:id="1363437788">
                  <w:marLeft w:val="0"/>
                  <w:marRight w:val="0"/>
                  <w:marTop w:val="0"/>
                  <w:marBottom w:val="0"/>
                  <w:divBdr>
                    <w:top w:val="none" w:sz="0" w:space="0" w:color="auto"/>
                    <w:left w:val="none" w:sz="0" w:space="0" w:color="auto"/>
                    <w:bottom w:val="none" w:sz="0" w:space="0" w:color="auto"/>
                    <w:right w:val="none" w:sz="0" w:space="0" w:color="auto"/>
                  </w:divBdr>
                  <w:divsChild>
                    <w:div w:id="2076276056">
                      <w:marLeft w:val="0"/>
                      <w:marRight w:val="0"/>
                      <w:marTop w:val="0"/>
                      <w:marBottom w:val="0"/>
                      <w:divBdr>
                        <w:top w:val="none" w:sz="0" w:space="0" w:color="auto"/>
                        <w:left w:val="none" w:sz="0" w:space="0" w:color="auto"/>
                        <w:bottom w:val="none" w:sz="0" w:space="0" w:color="auto"/>
                        <w:right w:val="none" w:sz="0" w:space="0" w:color="auto"/>
                      </w:divBdr>
                      <w:divsChild>
                        <w:div w:id="1889102178">
                          <w:marLeft w:val="0"/>
                          <w:marRight w:val="0"/>
                          <w:marTop w:val="0"/>
                          <w:marBottom w:val="0"/>
                          <w:divBdr>
                            <w:top w:val="none" w:sz="0" w:space="0" w:color="auto"/>
                            <w:left w:val="none" w:sz="0" w:space="0" w:color="auto"/>
                            <w:bottom w:val="none" w:sz="0" w:space="0" w:color="auto"/>
                            <w:right w:val="none" w:sz="0" w:space="0" w:color="auto"/>
                          </w:divBdr>
                          <w:divsChild>
                            <w:div w:id="1569615025">
                              <w:marLeft w:val="0"/>
                              <w:marRight w:val="0"/>
                              <w:marTop w:val="0"/>
                              <w:marBottom w:val="0"/>
                              <w:divBdr>
                                <w:top w:val="none" w:sz="0" w:space="0" w:color="auto"/>
                                <w:left w:val="none" w:sz="0" w:space="0" w:color="auto"/>
                                <w:bottom w:val="none" w:sz="0" w:space="0" w:color="auto"/>
                                <w:right w:val="none" w:sz="0" w:space="0" w:color="auto"/>
                              </w:divBdr>
                              <w:divsChild>
                                <w:div w:id="1222978842">
                                  <w:marLeft w:val="0"/>
                                  <w:marRight w:val="0"/>
                                  <w:marTop w:val="0"/>
                                  <w:marBottom w:val="0"/>
                                  <w:divBdr>
                                    <w:top w:val="none" w:sz="0" w:space="0" w:color="auto"/>
                                    <w:left w:val="none" w:sz="0" w:space="0" w:color="auto"/>
                                    <w:bottom w:val="none" w:sz="0" w:space="0" w:color="auto"/>
                                    <w:right w:val="none" w:sz="0" w:space="0" w:color="auto"/>
                                  </w:divBdr>
                                  <w:divsChild>
                                    <w:div w:id="860044758">
                                      <w:marLeft w:val="0"/>
                                      <w:marRight w:val="0"/>
                                      <w:marTop w:val="0"/>
                                      <w:marBottom w:val="0"/>
                                      <w:divBdr>
                                        <w:top w:val="none" w:sz="0" w:space="0" w:color="auto"/>
                                        <w:left w:val="none" w:sz="0" w:space="0" w:color="auto"/>
                                        <w:bottom w:val="none" w:sz="0" w:space="0" w:color="auto"/>
                                        <w:right w:val="none" w:sz="0" w:space="0" w:color="auto"/>
                                      </w:divBdr>
                                      <w:divsChild>
                                        <w:div w:id="28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645795">
          <w:marLeft w:val="0"/>
          <w:marRight w:val="0"/>
          <w:marTop w:val="0"/>
          <w:marBottom w:val="0"/>
          <w:divBdr>
            <w:top w:val="none" w:sz="0" w:space="0" w:color="auto"/>
            <w:left w:val="none" w:sz="0" w:space="0" w:color="auto"/>
            <w:bottom w:val="none" w:sz="0" w:space="0" w:color="auto"/>
            <w:right w:val="none" w:sz="0" w:space="0" w:color="auto"/>
          </w:divBdr>
          <w:divsChild>
            <w:div w:id="1369800275">
              <w:marLeft w:val="0"/>
              <w:marRight w:val="0"/>
              <w:marTop w:val="0"/>
              <w:marBottom w:val="0"/>
              <w:divBdr>
                <w:top w:val="none" w:sz="0" w:space="0" w:color="auto"/>
                <w:left w:val="none" w:sz="0" w:space="0" w:color="auto"/>
                <w:bottom w:val="none" w:sz="0" w:space="0" w:color="auto"/>
                <w:right w:val="none" w:sz="0" w:space="0" w:color="auto"/>
              </w:divBdr>
              <w:divsChild>
                <w:div w:id="716779832">
                  <w:marLeft w:val="0"/>
                  <w:marRight w:val="0"/>
                  <w:marTop w:val="0"/>
                  <w:marBottom w:val="0"/>
                  <w:divBdr>
                    <w:top w:val="none" w:sz="0" w:space="0" w:color="auto"/>
                    <w:left w:val="none" w:sz="0" w:space="0" w:color="auto"/>
                    <w:bottom w:val="none" w:sz="0" w:space="0" w:color="auto"/>
                    <w:right w:val="none" w:sz="0" w:space="0" w:color="auto"/>
                  </w:divBdr>
                  <w:divsChild>
                    <w:div w:id="2062167738">
                      <w:marLeft w:val="0"/>
                      <w:marRight w:val="0"/>
                      <w:marTop w:val="0"/>
                      <w:marBottom w:val="0"/>
                      <w:divBdr>
                        <w:top w:val="none" w:sz="0" w:space="0" w:color="auto"/>
                        <w:left w:val="none" w:sz="0" w:space="0" w:color="auto"/>
                        <w:bottom w:val="none" w:sz="0" w:space="0" w:color="auto"/>
                        <w:right w:val="none" w:sz="0" w:space="0" w:color="auto"/>
                      </w:divBdr>
                      <w:divsChild>
                        <w:div w:id="1021980612">
                          <w:marLeft w:val="0"/>
                          <w:marRight w:val="0"/>
                          <w:marTop w:val="0"/>
                          <w:marBottom w:val="0"/>
                          <w:divBdr>
                            <w:top w:val="none" w:sz="0" w:space="0" w:color="auto"/>
                            <w:left w:val="none" w:sz="0" w:space="0" w:color="auto"/>
                            <w:bottom w:val="none" w:sz="0" w:space="0" w:color="auto"/>
                            <w:right w:val="none" w:sz="0" w:space="0" w:color="auto"/>
                          </w:divBdr>
                          <w:divsChild>
                            <w:div w:id="776406201">
                              <w:marLeft w:val="0"/>
                              <w:marRight w:val="0"/>
                              <w:marTop w:val="0"/>
                              <w:marBottom w:val="0"/>
                              <w:divBdr>
                                <w:top w:val="none" w:sz="0" w:space="0" w:color="auto"/>
                                <w:left w:val="none" w:sz="0" w:space="0" w:color="auto"/>
                                <w:bottom w:val="none" w:sz="0" w:space="0" w:color="auto"/>
                                <w:right w:val="none" w:sz="0" w:space="0" w:color="auto"/>
                              </w:divBdr>
                              <w:divsChild>
                                <w:div w:id="1996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1369">
                  <w:marLeft w:val="0"/>
                  <w:marRight w:val="0"/>
                  <w:marTop w:val="0"/>
                  <w:marBottom w:val="0"/>
                  <w:divBdr>
                    <w:top w:val="none" w:sz="0" w:space="0" w:color="auto"/>
                    <w:left w:val="none" w:sz="0" w:space="0" w:color="auto"/>
                    <w:bottom w:val="none" w:sz="0" w:space="0" w:color="auto"/>
                    <w:right w:val="none" w:sz="0" w:space="0" w:color="auto"/>
                  </w:divBdr>
                  <w:divsChild>
                    <w:div w:id="479813191">
                      <w:marLeft w:val="0"/>
                      <w:marRight w:val="0"/>
                      <w:marTop w:val="0"/>
                      <w:marBottom w:val="0"/>
                      <w:divBdr>
                        <w:top w:val="none" w:sz="0" w:space="0" w:color="auto"/>
                        <w:left w:val="none" w:sz="0" w:space="0" w:color="auto"/>
                        <w:bottom w:val="none" w:sz="0" w:space="0" w:color="auto"/>
                        <w:right w:val="none" w:sz="0" w:space="0" w:color="auto"/>
                      </w:divBdr>
                      <w:divsChild>
                        <w:div w:id="1883323286">
                          <w:marLeft w:val="0"/>
                          <w:marRight w:val="0"/>
                          <w:marTop w:val="0"/>
                          <w:marBottom w:val="0"/>
                          <w:divBdr>
                            <w:top w:val="none" w:sz="0" w:space="0" w:color="auto"/>
                            <w:left w:val="none" w:sz="0" w:space="0" w:color="auto"/>
                            <w:bottom w:val="none" w:sz="0" w:space="0" w:color="auto"/>
                            <w:right w:val="none" w:sz="0" w:space="0" w:color="auto"/>
                          </w:divBdr>
                          <w:divsChild>
                            <w:div w:id="265238905">
                              <w:marLeft w:val="0"/>
                              <w:marRight w:val="0"/>
                              <w:marTop w:val="0"/>
                              <w:marBottom w:val="0"/>
                              <w:divBdr>
                                <w:top w:val="none" w:sz="0" w:space="0" w:color="auto"/>
                                <w:left w:val="none" w:sz="0" w:space="0" w:color="auto"/>
                                <w:bottom w:val="none" w:sz="0" w:space="0" w:color="auto"/>
                                <w:right w:val="none" w:sz="0" w:space="0" w:color="auto"/>
                              </w:divBdr>
                              <w:divsChild>
                                <w:div w:id="1577667459">
                                  <w:marLeft w:val="0"/>
                                  <w:marRight w:val="0"/>
                                  <w:marTop w:val="0"/>
                                  <w:marBottom w:val="0"/>
                                  <w:divBdr>
                                    <w:top w:val="none" w:sz="0" w:space="0" w:color="auto"/>
                                    <w:left w:val="none" w:sz="0" w:space="0" w:color="auto"/>
                                    <w:bottom w:val="none" w:sz="0" w:space="0" w:color="auto"/>
                                    <w:right w:val="none" w:sz="0" w:space="0" w:color="auto"/>
                                  </w:divBdr>
                                  <w:divsChild>
                                    <w:div w:id="7315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835">
                          <w:marLeft w:val="0"/>
                          <w:marRight w:val="0"/>
                          <w:marTop w:val="0"/>
                          <w:marBottom w:val="0"/>
                          <w:divBdr>
                            <w:top w:val="none" w:sz="0" w:space="0" w:color="auto"/>
                            <w:left w:val="none" w:sz="0" w:space="0" w:color="auto"/>
                            <w:bottom w:val="none" w:sz="0" w:space="0" w:color="auto"/>
                            <w:right w:val="none" w:sz="0" w:space="0" w:color="auto"/>
                          </w:divBdr>
                          <w:divsChild>
                            <w:div w:id="710956397">
                              <w:marLeft w:val="0"/>
                              <w:marRight w:val="0"/>
                              <w:marTop w:val="0"/>
                              <w:marBottom w:val="0"/>
                              <w:divBdr>
                                <w:top w:val="none" w:sz="0" w:space="0" w:color="auto"/>
                                <w:left w:val="none" w:sz="0" w:space="0" w:color="auto"/>
                                <w:bottom w:val="none" w:sz="0" w:space="0" w:color="auto"/>
                                <w:right w:val="none" w:sz="0" w:space="0" w:color="auto"/>
                              </w:divBdr>
                              <w:divsChild>
                                <w:div w:id="2042974201">
                                  <w:marLeft w:val="0"/>
                                  <w:marRight w:val="0"/>
                                  <w:marTop w:val="0"/>
                                  <w:marBottom w:val="0"/>
                                  <w:divBdr>
                                    <w:top w:val="none" w:sz="0" w:space="0" w:color="auto"/>
                                    <w:left w:val="none" w:sz="0" w:space="0" w:color="auto"/>
                                    <w:bottom w:val="none" w:sz="0" w:space="0" w:color="auto"/>
                                    <w:right w:val="none" w:sz="0" w:space="0" w:color="auto"/>
                                  </w:divBdr>
                                  <w:divsChild>
                                    <w:div w:id="3456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58182">
          <w:marLeft w:val="0"/>
          <w:marRight w:val="0"/>
          <w:marTop w:val="0"/>
          <w:marBottom w:val="0"/>
          <w:divBdr>
            <w:top w:val="none" w:sz="0" w:space="0" w:color="auto"/>
            <w:left w:val="none" w:sz="0" w:space="0" w:color="auto"/>
            <w:bottom w:val="none" w:sz="0" w:space="0" w:color="auto"/>
            <w:right w:val="none" w:sz="0" w:space="0" w:color="auto"/>
          </w:divBdr>
          <w:divsChild>
            <w:div w:id="2112160704">
              <w:marLeft w:val="0"/>
              <w:marRight w:val="0"/>
              <w:marTop w:val="0"/>
              <w:marBottom w:val="0"/>
              <w:divBdr>
                <w:top w:val="none" w:sz="0" w:space="0" w:color="auto"/>
                <w:left w:val="none" w:sz="0" w:space="0" w:color="auto"/>
                <w:bottom w:val="none" w:sz="0" w:space="0" w:color="auto"/>
                <w:right w:val="none" w:sz="0" w:space="0" w:color="auto"/>
              </w:divBdr>
              <w:divsChild>
                <w:div w:id="706565182">
                  <w:marLeft w:val="0"/>
                  <w:marRight w:val="0"/>
                  <w:marTop w:val="0"/>
                  <w:marBottom w:val="0"/>
                  <w:divBdr>
                    <w:top w:val="none" w:sz="0" w:space="0" w:color="auto"/>
                    <w:left w:val="none" w:sz="0" w:space="0" w:color="auto"/>
                    <w:bottom w:val="none" w:sz="0" w:space="0" w:color="auto"/>
                    <w:right w:val="none" w:sz="0" w:space="0" w:color="auto"/>
                  </w:divBdr>
                  <w:divsChild>
                    <w:div w:id="1857619062">
                      <w:marLeft w:val="0"/>
                      <w:marRight w:val="0"/>
                      <w:marTop w:val="0"/>
                      <w:marBottom w:val="0"/>
                      <w:divBdr>
                        <w:top w:val="none" w:sz="0" w:space="0" w:color="auto"/>
                        <w:left w:val="none" w:sz="0" w:space="0" w:color="auto"/>
                        <w:bottom w:val="none" w:sz="0" w:space="0" w:color="auto"/>
                        <w:right w:val="none" w:sz="0" w:space="0" w:color="auto"/>
                      </w:divBdr>
                      <w:divsChild>
                        <w:div w:id="1943604484">
                          <w:marLeft w:val="0"/>
                          <w:marRight w:val="0"/>
                          <w:marTop w:val="0"/>
                          <w:marBottom w:val="0"/>
                          <w:divBdr>
                            <w:top w:val="none" w:sz="0" w:space="0" w:color="auto"/>
                            <w:left w:val="none" w:sz="0" w:space="0" w:color="auto"/>
                            <w:bottom w:val="none" w:sz="0" w:space="0" w:color="auto"/>
                            <w:right w:val="none" w:sz="0" w:space="0" w:color="auto"/>
                          </w:divBdr>
                          <w:divsChild>
                            <w:div w:id="789587253">
                              <w:marLeft w:val="0"/>
                              <w:marRight w:val="0"/>
                              <w:marTop w:val="0"/>
                              <w:marBottom w:val="0"/>
                              <w:divBdr>
                                <w:top w:val="none" w:sz="0" w:space="0" w:color="auto"/>
                                <w:left w:val="none" w:sz="0" w:space="0" w:color="auto"/>
                                <w:bottom w:val="none" w:sz="0" w:space="0" w:color="auto"/>
                                <w:right w:val="none" w:sz="0" w:space="0" w:color="auto"/>
                              </w:divBdr>
                              <w:divsChild>
                                <w:div w:id="1983076793">
                                  <w:marLeft w:val="0"/>
                                  <w:marRight w:val="0"/>
                                  <w:marTop w:val="0"/>
                                  <w:marBottom w:val="0"/>
                                  <w:divBdr>
                                    <w:top w:val="none" w:sz="0" w:space="0" w:color="auto"/>
                                    <w:left w:val="none" w:sz="0" w:space="0" w:color="auto"/>
                                    <w:bottom w:val="none" w:sz="0" w:space="0" w:color="auto"/>
                                    <w:right w:val="none" w:sz="0" w:space="0" w:color="auto"/>
                                  </w:divBdr>
                                  <w:divsChild>
                                    <w:div w:id="653414766">
                                      <w:marLeft w:val="0"/>
                                      <w:marRight w:val="0"/>
                                      <w:marTop w:val="0"/>
                                      <w:marBottom w:val="0"/>
                                      <w:divBdr>
                                        <w:top w:val="none" w:sz="0" w:space="0" w:color="auto"/>
                                        <w:left w:val="none" w:sz="0" w:space="0" w:color="auto"/>
                                        <w:bottom w:val="none" w:sz="0" w:space="0" w:color="auto"/>
                                        <w:right w:val="none" w:sz="0" w:space="0" w:color="auto"/>
                                      </w:divBdr>
                                      <w:divsChild>
                                        <w:div w:id="10735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607560">
          <w:marLeft w:val="0"/>
          <w:marRight w:val="0"/>
          <w:marTop w:val="0"/>
          <w:marBottom w:val="0"/>
          <w:divBdr>
            <w:top w:val="none" w:sz="0" w:space="0" w:color="auto"/>
            <w:left w:val="none" w:sz="0" w:space="0" w:color="auto"/>
            <w:bottom w:val="none" w:sz="0" w:space="0" w:color="auto"/>
            <w:right w:val="none" w:sz="0" w:space="0" w:color="auto"/>
          </w:divBdr>
          <w:divsChild>
            <w:div w:id="1290627963">
              <w:marLeft w:val="0"/>
              <w:marRight w:val="0"/>
              <w:marTop w:val="0"/>
              <w:marBottom w:val="0"/>
              <w:divBdr>
                <w:top w:val="none" w:sz="0" w:space="0" w:color="auto"/>
                <w:left w:val="none" w:sz="0" w:space="0" w:color="auto"/>
                <w:bottom w:val="none" w:sz="0" w:space="0" w:color="auto"/>
                <w:right w:val="none" w:sz="0" w:space="0" w:color="auto"/>
              </w:divBdr>
              <w:divsChild>
                <w:div w:id="727998291">
                  <w:marLeft w:val="0"/>
                  <w:marRight w:val="0"/>
                  <w:marTop w:val="0"/>
                  <w:marBottom w:val="0"/>
                  <w:divBdr>
                    <w:top w:val="none" w:sz="0" w:space="0" w:color="auto"/>
                    <w:left w:val="none" w:sz="0" w:space="0" w:color="auto"/>
                    <w:bottom w:val="none" w:sz="0" w:space="0" w:color="auto"/>
                    <w:right w:val="none" w:sz="0" w:space="0" w:color="auto"/>
                  </w:divBdr>
                  <w:divsChild>
                    <w:div w:id="245650649">
                      <w:marLeft w:val="0"/>
                      <w:marRight w:val="0"/>
                      <w:marTop w:val="0"/>
                      <w:marBottom w:val="0"/>
                      <w:divBdr>
                        <w:top w:val="none" w:sz="0" w:space="0" w:color="auto"/>
                        <w:left w:val="none" w:sz="0" w:space="0" w:color="auto"/>
                        <w:bottom w:val="none" w:sz="0" w:space="0" w:color="auto"/>
                        <w:right w:val="none" w:sz="0" w:space="0" w:color="auto"/>
                      </w:divBdr>
                      <w:divsChild>
                        <w:div w:id="1941521343">
                          <w:marLeft w:val="0"/>
                          <w:marRight w:val="0"/>
                          <w:marTop w:val="0"/>
                          <w:marBottom w:val="0"/>
                          <w:divBdr>
                            <w:top w:val="none" w:sz="0" w:space="0" w:color="auto"/>
                            <w:left w:val="none" w:sz="0" w:space="0" w:color="auto"/>
                            <w:bottom w:val="none" w:sz="0" w:space="0" w:color="auto"/>
                            <w:right w:val="none" w:sz="0" w:space="0" w:color="auto"/>
                          </w:divBdr>
                          <w:divsChild>
                            <w:div w:id="2135099776">
                              <w:marLeft w:val="0"/>
                              <w:marRight w:val="0"/>
                              <w:marTop w:val="0"/>
                              <w:marBottom w:val="0"/>
                              <w:divBdr>
                                <w:top w:val="none" w:sz="0" w:space="0" w:color="auto"/>
                                <w:left w:val="none" w:sz="0" w:space="0" w:color="auto"/>
                                <w:bottom w:val="none" w:sz="0" w:space="0" w:color="auto"/>
                                <w:right w:val="none" w:sz="0" w:space="0" w:color="auto"/>
                              </w:divBdr>
                              <w:divsChild>
                                <w:div w:id="4137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65230">
                  <w:marLeft w:val="0"/>
                  <w:marRight w:val="0"/>
                  <w:marTop w:val="0"/>
                  <w:marBottom w:val="0"/>
                  <w:divBdr>
                    <w:top w:val="none" w:sz="0" w:space="0" w:color="auto"/>
                    <w:left w:val="none" w:sz="0" w:space="0" w:color="auto"/>
                    <w:bottom w:val="none" w:sz="0" w:space="0" w:color="auto"/>
                    <w:right w:val="none" w:sz="0" w:space="0" w:color="auto"/>
                  </w:divBdr>
                  <w:divsChild>
                    <w:div w:id="1528256932">
                      <w:marLeft w:val="0"/>
                      <w:marRight w:val="0"/>
                      <w:marTop w:val="0"/>
                      <w:marBottom w:val="0"/>
                      <w:divBdr>
                        <w:top w:val="none" w:sz="0" w:space="0" w:color="auto"/>
                        <w:left w:val="none" w:sz="0" w:space="0" w:color="auto"/>
                        <w:bottom w:val="none" w:sz="0" w:space="0" w:color="auto"/>
                        <w:right w:val="none" w:sz="0" w:space="0" w:color="auto"/>
                      </w:divBdr>
                      <w:divsChild>
                        <w:div w:id="244648571">
                          <w:marLeft w:val="0"/>
                          <w:marRight w:val="0"/>
                          <w:marTop w:val="0"/>
                          <w:marBottom w:val="0"/>
                          <w:divBdr>
                            <w:top w:val="none" w:sz="0" w:space="0" w:color="auto"/>
                            <w:left w:val="none" w:sz="0" w:space="0" w:color="auto"/>
                            <w:bottom w:val="none" w:sz="0" w:space="0" w:color="auto"/>
                            <w:right w:val="none" w:sz="0" w:space="0" w:color="auto"/>
                          </w:divBdr>
                          <w:divsChild>
                            <w:div w:id="1237664089">
                              <w:marLeft w:val="0"/>
                              <w:marRight w:val="0"/>
                              <w:marTop w:val="0"/>
                              <w:marBottom w:val="0"/>
                              <w:divBdr>
                                <w:top w:val="none" w:sz="0" w:space="0" w:color="auto"/>
                                <w:left w:val="none" w:sz="0" w:space="0" w:color="auto"/>
                                <w:bottom w:val="none" w:sz="0" w:space="0" w:color="auto"/>
                                <w:right w:val="none" w:sz="0" w:space="0" w:color="auto"/>
                              </w:divBdr>
                              <w:divsChild>
                                <w:div w:id="1899630451">
                                  <w:marLeft w:val="0"/>
                                  <w:marRight w:val="0"/>
                                  <w:marTop w:val="0"/>
                                  <w:marBottom w:val="0"/>
                                  <w:divBdr>
                                    <w:top w:val="none" w:sz="0" w:space="0" w:color="auto"/>
                                    <w:left w:val="none" w:sz="0" w:space="0" w:color="auto"/>
                                    <w:bottom w:val="none" w:sz="0" w:space="0" w:color="auto"/>
                                    <w:right w:val="none" w:sz="0" w:space="0" w:color="auto"/>
                                  </w:divBdr>
                                  <w:divsChild>
                                    <w:div w:id="2657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5385">
                          <w:marLeft w:val="0"/>
                          <w:marRight w:val="0"/>
                          <w:marTop w:val="0"/>
                          <w:marBottom w:val="0"/>
                          <w:divBdr>
                            <w:top w:val="none" w:sz="0" w:space="0" w:color="auto"/>
                            <w:left w:val="none" w:sz="0" w:space="0" w:color="auto"/>
                            <w:bottom w:val="none" w:sz="0" w:space="0" w:color="auto"/>
                            <w:right w:val="none" w:sz="0" w:space="0" w:color="auto"/>
                          </w:divBdr>
                          <w:divsChild>
                            <w:div w:id="612979279">
                              <w:marLeft w:val="0"/>
                              <w:marRight w:val="0"/>
                              <w:marTop w:val="0"/>
                              <w:marBottom w:val="0"/>
                              <w:divBdr>
                                <w:top w:val="none" w:sz="0" w:space="0" w:color="auto"/>
                                <w:left w:val="none" w:sz="0" w:space="0" w:color="auto"/>
                                <w:bottom w:val="none" w:sz="0" w:space="0" w:color="auto"/>
                                <w:right w:val="none" w:sz="0" w:space="0" w:color="auto"/>
                              </w:divBdr>
                              <w:divsChild>
                                <w:div w:id="9796954">
                                  <w:marLeft w:val="0"/>
                                  <w:marRight w:val="0"/>
                                  <w:marTop w:val="0"/>
                                  <w:marBottom w:val="0"/>
                                  <w:divBdr>
                                    <w:top w:val="none" w:sz="0" w:space="0" w:color="auto"/>
                                    <w:left w:val="none" w:sz="0" w:space="0" w:color="auto"/>
                                    <w:bottom w:val="none" w:sz="0" w:space="0" w:color="auto"/>
                                    <w:right w:val="none" w:sz="0" w:space="0" w:color="auto"/>
                                  </w:divBdr>
                                  <w:divsChild>
                                    <w:div w:id="6363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97474">
          <w:marLeft w:val="0"/>
          <w:marRight w:val="0"/>
          <w:marTop w:val="0"/>
          <w:marBottom w:val="0"/>
          <w:divBdr>
            <w:top w:val="none" w:sz="0" w:space="0" w:color="auto"/>
            <w:left w:val="none" w:sz="0" w:space="0" w:color="auto"/>
            <w:bottom w:val="none" w:sz="0" w:space="0" w:color="auto"/>
            <w:right w:val="none" w:sz="0" w:space="0" w:color="auto"/>
          </w:divBdr>
          <w:divsChild>
            <w:div w:id="1787384894">
              <w:marLeft w:val="0"/>
              <w:marRight w:val="0"/>
              <w:marTop w:val="0"/>
              <w:marBottom w:val="0"/>
              <w:divBdr>
                <w:top w:val="none" w:sz="0" w:space="0" w:color="auto"/>
                <w:left w:val="none" w:sz="0" w:space="0" w:color="auto"/>
                <w:bottom w:val="none" w:sz="0" w:space="0" w:color="auto"/>
                <w:right w:val="none" w:sz="0" w:space="0" w:color="auto"/>
              </w:divBdr>
              <w:divsChild>
                <w:div w:id="1493445391">
                  <w:marLeft w:val="0"/>
                  <w:marRight w:val="0"/>
                  <w:marTop w:val="0"/>
                  <w:marBottom w:val="0"/>
                  <w:divBdr>
                    <w:top w:val="none" w:sz="0" w:space="0" w:color="auto"/>
                    <w:left w:val="none" w:sz="0" w:space="0" w:color="auto"/>
                    <w:bottom w:val="none" w:sz="0" w:space="0" w:color="auto"/>
                    <w:right w:val="none" w:sz="0" w:space="0" w:color="auto"/>
                  </w:divBdr>
                  <w:divsChild>
                    <w:div w:id="802040727">
                      <w:marLeft w:val="0"/>
                      <w:marRight w:val="0"/>
                      <w:marTop w:val="0"/>
                      <w:marBottom w:val="0"/>
                      <w:divBdr>
                        <w:top w:val="none" w:sz="0" w:space="0" w:color="auto"/>
                        <w:left w:val="none" w:sz="0" w:space="0" w:color="auto"/>
                        <w:bottom w:val="none" w:sz="0" w:space="0" w:color="auto"/>
                        <w:right w:val="none" w:sz="0" w:space="0" w:color="auto"/>
                      </w:divBdr>
                      <w:divsChild>
                        <w:div w:id="270017476">
                          <w:marLeft w:val="0"/>
                          <w:marRight w:val="0"/>
                          <w:marTop w:val="0"/>
                          <w:marBottom w:val="0"/>
                          <w:divBdr>
                            <w:top w:val="none" w:sz="0" w:space="0" w:color="auto"/>
                            <w:left w:val="none" w:sz="0" w:space="0" w:color="auto"/>
                            <w:bottom w:val="none" w:sz="0" w:space="0" w:color="auto"/>
                            <w:right w:val="none" w:sz="0" w:space="0" w:color="auto"/>
                          </w:divBdr>
                          <w:divsChild>
                            <w:div w:id="1302155890">
                              <w:marLeft w:val="0"/>
                              <w:marRight w:val="0"/>
                              <w:marTop w:val="0"/>
                              <w:marBottom w:val="0"/>
                              <w:divBdr>
                                <w:top w:val="none" w:sz="0" w:space="0" w:color="auto"/>
                                <w:left w:val="none" w:sz="0" w:space="0" w:color="auto"/>
                                <w:bottom w:val="none" w:sz="0" w:space="0" w:color="auto"/>
                                <w:right w:val="none" w:sz="0" w:space="0" w:color="auto"/>
                              </w:divBdr>
                              <w:divsChild>
                                <w:div w:id="1434090510">
                                  <w:marLeft w:val="0"/>
                                  <w:marRight w:val="0"/>
                                  <w:marTop w:val="0"/>
                                  <w:marBottom w:val="0"/>
                                  <w:divBdr>
                                    <w:top w:val="none" w:sz="0" w:space="0" w:color="auto"/>
                                    <w:left w:val="none" w:sz="0" w:space="0" w:color="auto"/>
                                    <w:bottom w:val="none" w:sz="0" w:space="0" w:color="auto"/>
                                    <w:right w:val="none" w:sz="0" w:space="0" w:color="auto"/>
                                  </w:divBdr>
                                  <w:divsChild>
                                    <w:div w:id="1403485168">
                                      <w:marLeft w:val="0"/>
                                      <w:marRight w:val="0"/>
                                      <w:marTop w:val="0"/>
                                      <w:marBottom w:val="0"/>
                                      <w:divBdr>
                                        <w:top w:val="none" w:sz="0" w:space="0" w:color="auto"/>
                                        <w:left w:val="none" w:sz="0" w:space="0" w:color="auto"/>
                                        <w:bottom w:val="none" w:sz="0" w:space="0" w:color="auto"/>
                                        <w:right w:val="none" w:sz="0" w:space="0" w:color="auto"/>
                                      </w:divBdr>
                                      <w:divsChild>
                                        <w:div w:id="11465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494736">
          <w:marLeft w:val="0"/>
          <w:marRight w:val="0"/>
          <w:marTop w:val="0"/>
          <w:marBottom w:val="0"/>
          <w:divBdr>
            <w:top w:val="none" w:sz="0" w:space="0" w:color="auto"/>
            <w:left w:val="none" w:sz="0" w:space="0" w:color="auto"/>
            <w:bottom w:val="none" w:sz="0" w:space="0" w:color="auto"/>
            <w:right w:val="none" w:sz="0" w:space="0" w:color="auto"/>
          </w:divBdr>
          <w:divsChild>
            <w:div w:id="1898931440">
              <w:marLeft w:val="0"/>
              <w:marRight w:val="0"/>
              <w:marTop w:val="0"/>
              <w:marBottom w:val="0"/>
              <w:divBdr>
                <w:top w:val="none" w:sz="0" w:space="0" w:color="auto"/>
                <w:left w:val="none" w:sz="0" w:space="0" w:color="auto"/>
                <w:bottom w:val="none" w:sz="0" w:space="0" w:color="auto"/>
                <w:right w:val="none" w:sz="0" w:space="0" w:color="auto"/>
              </w:divBdr>
              <w:divsChild>
                <w:div w:id="812332543">
                  <w:marLeft w:val="0"/>
                  <w:marRight w:val="0"/>
                  <w:marTop w:val="0"/>
                  <w:marBottom w:val="0"/>
                  <w:divBdr>
                    <w:top w:val="none" w:sz="0" w:space="0" w:color="auto"/>
                    <w:left w:val="none" w:sz="0" w:space="0" w:color="auto"/>
                    <w:bottom w:val="none" w:sz="0" w:space="0" w:color="auto"/>
                    <w:right w:val="none" w:sz="0" w:space="0" w:color="auto"/>
                  </w:divBdr>
                  <w:divsChild>
                    <w:div w:id="718819585">
                      <w:marLeft w:val="0"/>
                      <w:marRight w:val="0"/>
                      <w:marTop w:val="0"/>
                      <w:marBottom w:val="0"/>
                      <w:divBdr>
                        <w:top w:val="none" w:sz="0" w:space="0" w:color="auto"/>
                        <w:left w:val="none" w:sz="0" w:space="0" w:color="auto"/>
                        <w:bottom w:val="none" w:sz="0" w:space="0" w:color="auto"/>
                        <w:right w:val="none" w:sz="0" w:space="0" w:color="auto"/>
                      </w:divBdr>
                      <w:divsChild>
                        <w:div w:id="1147011560">
                          <w:marLeft w:val="0"/>
                          <w:marRight w:val="0"/>
                          <w:marTop w:val="0"/>
                          <w:marBottom w:val="0"/>
                          <w:divBdr>
                            <w:top w:val="none" w:sz="0" w:space="0" w:color="auto"/>
                            <w:left w:val="none" w:sz="0" w:space="0" w:color="auto"/>
                            <w:bottom w:val="none" w:sz="0" w:space="0" w:color="auto"/>
                            <w:right w:val="none" w:sz="0" w:space="0" w:color="auto"/>
                          </w:divBdr>
                          <w:divsChild>
                            <w:div w:id="365106549">
                              <w:marLeft w:val="0"/>
                              <w:marRight w:val="0"/>
                              <w:marTop w:val="0"/>
                              <w:marBottom w:val="0"/>
                              <w:divBdr>
                                <w:top w:val="none" w:sz="0" w:space="0" w:color="auto"/>
                                <w:left w:val="none" w:sz="0" w:space="0" w:color="auto"/>
                                <w:bottom w:val="none" w:sz="0" w:space="0" w:color="auto"/>
                                <w:right w:val="none" w:sz="0" w:space="0" w:color="auto"/>
                              </w:divBdr>
                              <w:divsChild>
                                <w:div w:id="8041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8254">
                  <w:marLeft w:val="0"/>
                  <w:marRight w:val="0"/>
                  <w:marTop w:val="0"/>
                  <w:marBottom w:val="0"/>
                  <w:divBdr>
                    <w:top w:val="none" w:sz="0" w:space="0" w:color="auto"/>
                    <w:left w:val="none" w:sz="0" w:space="0" w:color="auto"/>
                    <w:bottom w:val="none" w:sz="0" w:space="0" w:color="auto"/>
                    <w:right w:val="none" w:sz="0" w:space="0" w:color="auto"/>
                  </w:divBdr>
                  <w:divsChild>
                    <w:div w:id="734090670">
                      <w:marLeft w:val="0"/>
                      <w:marRight w:val="0"/>
                      <w:marTop w:val="0"/>
                      <w:marBottom w:val="0"/>
                      <w:divBdr>
                        <w:top w:val="none" w:sz="0" w:space="0" w:color="auto"/>
                        <w:left w:val="none" w:sz="0" w:space="0" w:color="auto"/>
                        <w:bottom w:val="none" w:sz="0" w:space="0" w:color="auto"/>
                        <w:right w:val="none" w:sz="0" w:space="0" w:color="auto"/>
                      </w:divBdr>
                      <w:divsChild>
                        <w:div w:id="1751929349">
                          <w:marLeft w:val="0"/>
                          <w:marRight w:val="0"/>
                          <w:marTop w:val="0"/>
                          <w:marBottom w:val="0"/>
                          <w:divBdr>
                            <w:top w:val="none" w:sz="0" w:space="0" w:color="auto"/>
                            <w:left w:val="none" w:sz="0" w:space="0" w:color="auto"/>
                            <w:bottom w:val="none" w:sz="0" w:space="0" w:color="auto"/>
                            <w:right w:val="none" w:sz="0" w:space="0" w:color="auto"/>
                          </w:divBdr>
                          <w:divsChild>
                            <w:div w:id="1214804489">
                              <w:marLeft w:val="0"/>
                              <w:marRight w:val="0"/>
                              <w:marTop w:val="0"/>
                              <w:marBottom w:val="0"/>
                              <w:divBdr>
                                <w:top w:val="none" w:sz="0" w:space="0" w:color="auto"/>
                                <w:left w:val="none" w:sz="0" w:space="0" w:color="auto"/>
                                <w:bottom w:val="none" w:sz="0" w:space="0" w:color="auto"/>
                                <w:right w:val="none" w:sz="0" w:space="0" w:color="auto"/>
                              </w:divBdr>
                              <w:divsChild>
                                <w:div w:id="765537388">
                                  <w:marLeft w:val="0"/>
                                  <w:marRight w:val="0"/>
                                  <w:marTop w:val="0"/>
                                  <w:marBottom w:val="0"/>
                                  <w:divBdr>
                                    <w:top w:val="none" w:sz="0" w:space="0" w:color="auto"/>
                                    <w:left w:val="none" w:sz="0" w:space="0" w:color="auto"/>
                                    <w:bottom w:val="none" w:sz="0" w:space="0" w:color="auto"/>
                                    <w:right w:val="none" w:sz="0" w:space="0" w:color="auto"/>
                                  </w:divBdr>
                                  <w:divsChild>
                                    <w:div w:id="3575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58951">
                          <w:marLeft w:val="0"/>
                          <w:marRight w:val="0"/>
                          <w:marTop w:val="0"/>
                          <w:marBottom w:val="0"/>
                          <w:divBdr>
                            <w:top w:val="none" w:sz="0" w:space="0" w:color="auto"/>
                            <w:left w:val="none" w:sz="0" w:space="0" w:color="auto"/>
                            <w:bottom w:val="none" w:sz="0" w:space="0" w:color="auto"/>
                            <w:right w:val="none" w:sz="0" w:space="0" w:color="auto"/>
                          </w:divBdr>
                          <w:divsChild>
                            <w:div w:id="1424377629">
                              <w:marLeft w:val="0"/>
                              <w:marRight w:val="0"/>
                              <w:marTop w:val="0"/>
                              <w:marBottom w:val="0"/>
                              <w:divBdr>
                                <w:top w:val="none" w:sz="0" w:space="0" w:color="auto"/>
                                <w:left w:val="none" w:sz="0" w:space="0" w:color="auto"/>
                                <w:bottom w:val="none" w:sz="0" w:space="0" w:color="auto"/>
                                <w:right w:val="none" w:sz="0" w:space="0" w:color="auto"/>
                              </w:divBdr>
                              <w:divsChild>
                                <w:div w:id="391344642">
                                  <w:marLeft w:val="0"/>
                                  <w:marRight w:val="0"/>
                                  <w:marTop w:val="0"/>
                                  <w:marBottom w:val="0"/>
                                  <w:divBdr>
                                    <w:top w:val="none" w:sz="0" w:space="0" w:color="auto"/>
                                    <w:left w:val="none" w:sz="0" w:space="0" w:color="auto"/>
                                    <w:bottom w:val="none" w:sz="0" w:space="0" w:color="auto"/>
                                    <w:right w:val="none" w:sz="0" w:space="0" w:color="auto"/>
                                  </w:divBdr>
                                  <w:divsChild>
                                    <w:div w:id="664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839207">
          <w:marLeft w:val="0"/>
          <w:marRight w:val="0"/>
          <w:marTop w:val="0"/>
          <w:marBottom w:val="0"/>
          <w:divBdr>
            <w:top w:val="none" w:sz="0" w:space="0" w:color="auto"/>
            <w:left w:val="none" w:sz="0" w:space="0" w:color="auto"/>
            <w:bottom w:val="none" w:sz="0" w:space="0" w:color="auto"/>
            <w:right w:val="none" w:sz="0" w:space="0" w:color="auto"/>
          </w:divBdr>
          <w:divsChild>
            <w:div w:id="1493571234">
              <w:marLeft w:val="0"/>
              <w:marRight w:val="0"/>
              <w:marTop w:val="0"/>
              <w:marBottom w:val="0"/>
              <w:divBdr>
                <w:top w:val="none" w:sz="0" w:space="0" w:color="auto"/>
                <w:left w:val="none" w:sz="0" w:space="0" w:color="auto"/>
                <w:bottom w:val="none" w:sz="0" w:space="0" w:color="auto"/>
                <w:right w:val="none" w:sz="0" w:space="0" w:color="auto"/>
              </w:divBdr>
              <w:divsChild>
                <w:div w:id="480120945">
                  <w:marLeft w:val="0"/>
                  <w:marRight w:val="0"/>
                  <w:marTop w:val="0"/>
                  <w:marBottom w:val="0"/>
                  <w:divBdr>
                    <w:top w:val="none" w:sz="0" w:space="0" w:color="auto"/>
                    <w:left w:val="none" w:sz="0" w:space="0" w:color="auto"/>
                    <w:bottom w:val="none" w:sz="0" w:space="0" w:color="auto"/>
                    <w:right w:val="none" w:sz="0" w:space="0" w:color="auto"/>
                  </w:divBdr>
                  <w:divsChild>
                    <w:div w:id="1068578780">
                      <w:marLeft w:val="0"/>
                      <w:marRight w:val="0"/>
                      <w:marTop w:val="0"/>
                      <w:marBottom w:val="0"/>
                      <w:divBdr>
                        <w:top w:val="none" w:sz="0" w:space="0" w:color="auto"/>
                        <w:left w:val="none" w:sz="0" w:space="0" w:color="auto"/>
                        <w:bottom w:val="none" w:sz="0" w:space="0" w:color="auto"/>
                        <w:right w:val="none" w:sz="0" w:space="0" w:color="auto"/>
                      </w:divBdr>
                      <w:divsChild>
                        <w:div w:id="1249384855">
                          <w:marLeft w:val="0"/>
                          <w:marRight w:val="0"/>
                          <w:marTop w:val="0"/>
                          <w:marBottom w:val="0"/>
                          <w:divBdr>
                            <w:top w:val="none" w:sz="0" w:space="0" w:color="auto"/>
                            <w:left w:val="none" w:sz="0" w:space="0" w:color="auto"/>
                            <w:bottom w:val="none" w:sz="0" w:space="0" w:color="auto"/>
                            <w:right w:val="none" w:sz="0" w:space="0" w:color="auto"/>
                          </w:divBdr>
                          <w:divsChild>
                            <w:div w:id="633566345">
                              <w:marLeft w:val="0"/>
                              <w:marRight w:val="0"/>
                              <w:marTop w:val="0"/>
                              <w:marBottom w:val="0"/>
                              <w:divBdr>
                                <w:top w:val="none" w:sz="0" w:space="0" w:color="auto"/>
                                <w:left w:val="none" w:sz="0" w:space="0" w:color="auto"/>
                                <w:bottom w:val="none" w:sz="0" w:space="0" w:color="auto"/>
                                <w:right w:val="none" w:sz="0" w:space="0" w:color="auto"/>
                              </w:divBdr>
                              <w:divsChild>
                                <w:div w:id="82461211">
                                  <w:marLeft w:val="0"/>
                                  <w:marRight w:val="0"/>
                                  <w:marTop w:val="0"/>
                                  <w:marBottom w:val="0"/>
                                  <w:divBdr>
                                    <w:top w:val="none" w:sz="0" w:space="0" w:color="auto"/>
                                    <w:left w:val="none" w:sz="0" w:space="0" w:color="auto"/>
                                    <w:bottom w:val="none" w:sz="0" w:space="0" w:color="auto"/>
                                    <w:right w:val="none" w:sz="0" w:space="0" w:color="auto"/>
                                  </w:divBdr>
                                  <w:divsChild>
                                    <w:div w:id="268439079">
                                      <w:marLeft w:val="0"/>
                                      <w:marRight w:val="0"/>
                                      <w:marTop w:val="0"/>
                                      <w:marBottom w:val="0"/>
                                      <w:divBdr>
                                        <w:top w:val="none" w:sz="0" w:space="0" w:color="auto"/>
                                        <w:left w:val="none" w:sz="0" w:space="0" w:color="auto"/>
                                        <w:bottom w:val="none" w:sz="0" w:space="0" w:color="auto"/>
                                        <w:right w:val="none" w:sz="0" w:space="0" w:color="auto"/>
                                      </w:divBdr>
                                      <w:divsChild>
                                        <w:div w:id="284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977384">
          <w:marLeft w:val="0"/>
          <w:marRight w:val="0"/>
          <w:marTop w:val="0"/>
          <w:marBottom w:val="0"/>
          <w:divBdr>
            <w:top w:val="none" w:sz="0" w:space="0" w:color="auto"/>
            <w:left w:val="none" w:sz="0" w:space="0" w:color="auto"/>
            <w:bottom w:val="none" w:sz="0" w:space="0" w:color="auto"/>
            <w:right w:val="none" w:sz="0" w:space="0" w:color="auto"/>
          </w:divBdr>
          <w:divsChild>
            <w:div w:id="1383673641">
              <w:marLeft w:val="0"/>
              <w:marRight w:val="0"/>
              <w:marTop w:val="0"/>
              <w:marBottom w:val="0"/>
              <w:divBdr>
                <w:top w:val="none" w:sz="0" w:space="0" w:color="auto"/>
                <w:left w:val="none" w:sz="0" w:space="0" w:color="auto"/>
                <w:bottom w:val="none" w:sz="0" w:space="0" w:color="auto"/>
                <w:right w:val="none" w:sz="0" w:space="0" w:color="auto"/>
              </w:divBdr>
              <w:divsChild>
                <w:div w:id="533081239">
                  <w:marLeft w:val="0"/>
                  <w:marRight w:val="0"/>
                  <w:marTop w:val="0"/>
                  <w:marBottom w:val="0"/>
                  <w:divBdr>
                    <w:top w:val="none" w:sz="0" w:space="0" w:color="auto"/>
                    <w:left w:val="none" w:sz="0" w:space="0" w:color="auto"/>
                    <w:bottom w:val="none" w:sz="0" w:space="0" w:color="auto"/>
                    <w:right w:val="none" w:sz="0" w:space="0" w:color="auto"/>
                  </w:divBdr>
                  <w:divsChild>
                    <w:div w:id="1826824111">
                      <w:marLeft w:val="0"/>
                      <w:marRight w:val="0"/>
                      <w:marTop w:val="0"/>
                      <w:marBottom w:val="0"/>
                      <w:divBdr>
                        <w:top w:val="none" w:sz="0" w:space="0" w:color="auto"/>
                        <w:left w:val="none" w:sz="0" w:space="0" w:color="auto"/>
                        <w:bottom w:val="none" w:sz="0" w:space="0" w:color="auto"/>
                        <w:right w:val="none" w:sz="0" w:space="0" w:color="auto"/>
                      </w:divBdr>
                      <w:divsChild>
                        <w:div w:id="1080061869">
                          <w:marLeft w:val="0"/>
                          <w:marRight w:val="0"/>
                          <w:marTop w:val="0"/>
                          <w:marBottom w:val="0"/>
                          <w:divBdr>
                            <w:top w:val="none" w:sz="0" w:space="0" w:color="auto"/>
                            <w:left w:val="none" w:sz="0" w:space="0" w:color="auto"/>
                            <w:bottom w:val="none" w:sz="0" w:space="0" w:color="auto"/>
                            <w:right w:val="none" w:sz="0" w:space="0" w:color="auto"/>
                          </w:divBdr>
                          <w:divsChild>
                            <w:div w:id="99178797">
                              <w:marLeft w:val="0"/>
                              <w:marRight w:val="0"/>
                              <w:marTop w:val="0"/>
                              <w:marBottom w:val="0"/>
                              <w:divBdr>
                                <w:top w:val="none" w:sz="0" w:space="0" w:color="auto"/>
                                <w:left w:val="none" w:sz="0" w:space="0" w:color="auto"/>
                                <w:bottom w:val="none" w:sz="0" w:space="0" w:color="auto"/>
                                <w:right w:val="none" w:sz="0" w:space="0" w:color="auto"/>
                              </w:divBdr>
                              <w:divsChild>
                                <w:div w:id="594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73862">
                  <w:marLeft w:val="0"/>
                  <w:marRight w:val="0"/>
                  <w:marTop w:val="0"/>
                  <w:marBottom w:val="0"/>
                  <w:divBdr>
                    <w:top w:val="none" w:sz="0" w:space="0" w:color="auto"/>
                    <w:left w:val="none" w:sz="0" w:space="0" w:color="auto"/>
                    <w:bottom w:val="none" w:sz="0" w:space="0" w:color="auto"/>
                    <w:right w:val="none" w:sz="0" w:space="0" w:color="auto"/>
                  </w:divBdr>
                  <w:divsChild>
                    <w:div w:id="2115779462">
                      <w:marLeft w:val="0"/>
                      <w:marRight w:val="0"/>
                      <w:marTop w:val="0"/>
                      <w:marBottom w:val="0"/>
                      <w:divBdr>
                        <w:top w:val="none" w:sz="0" w:space="0" w:color="auto"/>
                        <w:left w:val="none" w:sz="0" w:space="0" w:color="auto"/>
                        <w:bottom w:val="none" w:sz="0" w:space="0" w:color="auto"/>
                        <w:right w:val="none" w:sz="0" w:space="0" w:color="auto"/>
                      </w:divBdr>
                      <w:divsChild>
                        <w:div w:id="338309590">
                          <w:marLeft w:val="0"/>
                          <w:marRight w:val="0"/>
                          <w:marTop w:val="0"/>
                          <w:marBottom w:val="0"/>
                          <w:divBdr>
                            <w:top w:val="none" w:sz="0" w:space="0" w:color="auto"/>
                            <w:left w:val="none" w:sz="0" w:space="0" w:color="auto"/>
                            <w:bottom w:val="none" w:sz="0" w:space="0" w:color="auto"/>
                            <w:right w:val="none" w:sz="0" w:space="0" w:color="auto"/>
                          </w:divBdr>
                          <w:divsChild>
                            <w:div w:id="330564478">
                              <w:marLeft w:val="0"/>
                              <w:marRight w:val="0"/>
                              <w:marTop w:val="0"/>
                              <w:marBottom w:val="0"/>
                              <w:divBdr>
                                <w:top w:val="none" w:sz="0" w:space="0" w:color="auto"/>
                                <w:left w:val="none" w:sz="0" w:space="0" w:color="auto"/>
                                <w:bottom w:val="none" w:sz="0" w:space="0" w:color="auto"/>
                                <w:right w:val="none" w:sz="0" w:space="0" w:color="auto"/>
                              </w:divBdr>
                              <w:divsChild>
                                <w:div w:id="1335767824">
                                  <w:marLeft w:val="0"/>
                                  <w:marRight w:val="0"/>
                                  <w:marTop w:val="0"/>
                                  <w:marBottom w:val="0"/>
                                  <w:divBdr>
                                    <w:top w:val="none" w:sz="0" w:space="0" w:color="auto"/>
                                    <w:left w:val="none" w:sz="0" w:space="0" w:color="auto"/>
                                    <w:bottom w:val="none" w:sz="0" w:space="0" w:color="auto"/>
                                    <w:right w:val="none" w:sz="0" w:space="0" w:color="auto"/>
                                  </w:divBdr>
                                  <w:divsChild>
                                    <w:div w:id="3206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545439">
      <w:bodyDiv w:val="1"/>
      <w:marLeft w:val="0"/>
      <w:marRight w:val="0"/>
      <w:marTop w:val="0"/>
      <w:marBottom w:val="0"/>
      <w:divBdr>
        <w:top w:val="none" w:sz="0" w:space="0" w:color="auto"/>
        <w:left w:val="none" w:sz="0" w:space="0" w:color="auto"/>
        <w:bottom w:val="none" w:sz="0" w:space="0" w:color="auto"/>
        <w:right w:val="none" w:sz="0" w:space="0" w:color="auto"/>
      </w:divBdr>
      <w:divsChild>
        <w:div w:id="2098364120">
          <w:marLeft w:val="0"/>
          <w:marRight w:val="0"/>
          <w:marTop w:val="0"/>
          <w:marBottom w:val="0"/>
          <w:divBdr>
            <w:top w:val="none" w:sz="0" w:space="0" w:color="auto"/>
            <w:left w:val="none" w:sz="0" w:space="0" w:color="auto"/>
            <w:bottom w:val="none" w:sz="0" w:space="0" w:color="auto"/>
            <w:right w:val="none" w:sz="0" w:space="0" w:color="auto"/>
          </w:divBdr>
          <w:divsChild>
            <w:div w:id="16129246">
              <w:marLeft w:val="0"/>
              <w:marRight w:val="0"/>
              <w:marTop w:val="0"/>
              <w:marBottom w:val="0"/>
              <w:divBdr>
                <w:top w:val="none" w:sz="0" w:space="0" w:color="auto"/>
                <w:left w:val="none" w:sz="0" w:space="0" w:color="auto"/>
                <w:bottom w:val="none" w:sz="0" w:space="0" w:color="auto"/>
                <w:right w:val="none" w:sz="0" w:space="0" w:color="auto"/>
              </w:divBdr>
              <w:divsChild>
                <w:div w:id="11721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0344">
          <w:marLeft w:val="0"/>
          <w:marRight w:val="0"/>
          <w:marTop w:val="0"/>
          <w:marBottom w:val="0"/>
          <w:divBdr>
            <w:top w:val="none" w:sz="0" w:space="0" w:color="auto"/>
            <w:left w:val="none" w:sz="0" w:space="0" w:color="auto"/>
            <w:bottom w:val="none" w:sz="0" w:space="0" w:color="auto"/>
            <w:right w:val="none" w:sz="0" w:space="0" w:color="auto"/>
          </w:divBdr>
          <w:divsChild>
            <w:div w:id="1451514968">
              <w:marLeft w:val="0"/>
              <w:marRight w:val="0"/>
              <w:marTop w:val="0"/>
              <w:marBottom w:val="0"/>
              <w:divBdr>
                <w:top w:val="none" w:sz="0" w:space="0" w:color="auto"/>
                <w:left w:val="none" w:sz="0" w:space="0" w:color="auto"/>
                <w:bottom w:val="none" w:sz="0" w:space="0" w:color="auto"/>
                <w:right w:val="none" w:sz="0" w:space="0" w:color="auto"/>
              </w:divBdr>
              <w:divsChild>
                <w:div w:id="1752651994">
                  <w:marLeft w:val="0"/>
                  <w:marRight w:val="0"/>
                  <w:marTop w:val="0"/>
                  <w:marBottom w:val="0"/>
                  <w:divBdr>
                    <w:top w:val="none" w:sz="0" w:space="0" w:color="auto"/>
                    <w:left w:val="none" w:sz="0" w:space="0" w:color="auto"/>
                    <w:bottom w:val="none" w:sz="0" w:space="0" w:color="auto"/>
                    <w:right w:val="none" w:sz="0" w:space="0" w:color="auto"/>
                  </w:divBdr>
                  <w:divsChild>
                    <w:div w:id="1462379518">
                      <w:marLeft w:val="0"/>
                      <w:marRight w:val="0"/>
                      <w:marTop w:val="0"/>
                      <w:marBottom w:val="0"/>
                      <w:divBdr>
                        <w:top w:val="none" w:sz="0" w:space="0" w:color="auto"/>
                        <w:left w:val="none" w:sz="0" w:space="0" w:color="auto"/>
                        <w:bottom w:val="none" w:sz="0" w:space="0" w:color="auto"/>
                        <w:right w:val="none" w:sz="0" w:space="0" w:color="auto"/>
                      </w:divBdr>
                      <w:divsChild>
                        <w:div w:id="1394542281">
                          <w:marLeft w:val="0"/>
                          <w:marRight w:val="0"/>
                          <w:marTop w:val="0"/>
                          <w:marBottom w:val="0"/>
                          <w:divBdr>
                            <w:top w:val="none" w:sz="0" w:space="0" w:color="auto"/>
                            <w:left w:val="none" w:sz="0" w:space="0" w:color="auto"/>
                            <w:bottom w:val="none" w:sz="0" w:space="0" w:color="auto"/>
                            <w:right w:val="none" w:sz="0" w:space="0" w:color="auto"/>
                          </w:divBdr>
                          <w:divsChild>
                            <w:div w:id="1259749389">
                              <w:marLeft w:val="0"/>
                              <w:marRight w:val="0"/>
                              <w:marTop w:val="0"/>
                              <w:marBottom w:val="0"/>
                              <w:divBdr>
                                <w:top w:val="none" w:sz="0" w:space="0" w:color="auto"/>
                                <w:left w:val="none" w:sz="0" w:space="0" w:color="auto"/>
                                <w:bottom w:val="none" w:sz="0" w:space="0" w:color="auto"/>
                                <w:right w:val="none" w:sz="0" w:space="0" w:color="auto"/>
                              </w:divBdr>
                              <w:divsChild>
                                <w:div w:id="1917126181">
                                  <w:marLeft w:val="0"/>
                                  <w:marRight w:val="0"/>
                                  <w:marTop w:val="0"/>
                                  <w:marBottom w:val="0"/>
                                  <w:divBdr>
                                    <w:top w:val="none" w:sz="0" w:space="0" w:color="auto"/>
                                    <w:left w:val="none" w:sz="0" w:space="0" w:color="auto"/>
                                    <w:bottom w:val="none" w:sz="0" w:space="0" w:color="auto"/>
                                    <w:right w:val="none" w:sz="0" w:space="0" w:color="auto"/>
                                  </w:divBdr>
                                  <w:divsChild>
                                    <w:div w:id="2033602245">
                                      <w:marLeft w:val="0"/>
                                      <w:marRight w:val="0"/>
                                      <w:marTop w:val="0"/>
                                      <w:marBottom w:val="0"/>
                                      <w:divBdr>
                                        <w:top w:val="none" w:sz="0" w:space="0" w:color="auto"/>
                                        <w:left w:val="none" w:sz="0" w:space="0" w:color="auto"/>
                                        <w:bottom w:val="none" w:sz="0" w:space="0" w:color="auto"/>
                                        <w:right w:val="none" w:sz="0" w:space="0" w:color="auto"/>
                                      </w:divBdr>
                                      <w:divsChild>
                                        <w:div w:id="1232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07390">
          <w:marLeft w:val="0"/>
          <w:marRight w:val="0"/>
          <w:marTop w:val="0"/>
          <w:marBottom w:val="0"/>
          <w:divBdr>
            <w:top w:val="none" w:sz="0" w:space="0" w:color="auto"/>
            <w:left w:val="none" w:sz="0" w:space="0" w:color="auto"/>
            <w:bottom w:val="none" w:sz="0" w:space="0" w:color="auto"/>
            <w:right w:val="none" w:sz="0" w:space="0" w:color="auto"/>
          </w:divBdr>
          <w:divsChild>
            <w:div w:id="222374080">
              <w:marLeft w:val="0"/>
              <w:marRight w:val="0"/>
              <w:marTop w:val="0"/>
              <w:marBottom w:val="0"/>
              <w:divBdr>
                <w:top w:val="none" w:sz="0" w:space="0" w:color="auto"/>
                <w:left w:val="none" w:sz="0" w:space="0" w:color="auto"/>
                <w:bottom w:val="none" w:sz="0" w:space="0" w:color="auto"/>
                <w:right w:val="none" w:sz="0" w:space="0" w:color="auto"/>
              </w:divBdr>
              <w:divsChild>
                <w:div w:id="734200329">
                  <w:marLeft w:val="0"/>
                  <w:marRight w:val="0"/>
                  <w:marTop w:val="0"/>
                  <w:marBottom w:val="0"/>
                  <w:divBdr>
                    <w:top w:val="none" w:sz="0" w:space="0" w:color="auto"/>
                    <w:left w:val="none" w:sz="0" w:space="0" w:color="auto"/>
                    <w:bottom w:val="none" w:sz="0" w:space="0" w:color="auto"/>
                    <w:right w:val="none" w:sz="0" w:space="0" w:color="auto"/>
                  </w:divBdr>
                  <w:divsChild>
                    <w:div w:id="227035075">
                      <w:marLeft w:val="0"/>
                      <w:marRight w:val="0"/>
                      <w:marTop w:val="0"/>
                      <w:marBottom w:val="0"/>
                      <w:divBdr>
                        <w:top w:val="none" w:sz="0" w:space="0" w:color="auto"/>
                        <w:left w:val="none" w:sz="0" w:space="0" w:color="auto"/>
                        <w:bottom w:val="none" w:sz="0" w:space="0" w:color="auto"/>
                        <w:right w:val="none" w:sz="0" w:space="0" w:color="auto"/>
                      </w:divBdr>
                      <w:divsChild>
                        <w:div w:id="417025160">
                          <w:marLeft w:val="0"/>
                          <w:marRight w:val="0"/>
                          <w:marTop w:val="0"/>
                          <w:marBottom w:val="0"/>
                          <w:divBdr>
                            <w:top w:val="none" w:sz="0" w:space="0" w:color="auto"/>
                            <w:left w:val="none" w:sz="0" w:space="0" w:color="auto"/>
                            <w:bottom w:val="none" w:sz="0" w:space="0" w:color="auto"/>
                            <w:right w:val="none" w:sz="0" w:space="0" w:color="auto"/>
                          </w:divBdr>
                          <w:divsChild>
                            <w:div w:id="1016463771">
                              <w:marLeft w:val="0"/>
                              <w:marRight w:val="0"/>
                              <w:marTop w:val="0"/>
                              <w:marBottom w:val="0"/>
                              <w:divBdr>
                                <w:top w:val="none" w:sz="0" w:space="0" w:color="auto"/>
                                <w:left w:val="none" w:sz="0" w:space="0" w:color="auto"/>
                                <w:bottom w:val="none" w:sz="0" w:space="0" w:color="auto"/>
                                <w:right w:val="none" w:sz="0" w:space="0" w:color="auto"/>
                              </w:divBdr>
                              <w:divsChild>
                                <w:div w:id="14590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5172">
                  <w:marLeft w:val="0"/>
                  <w:marRight w:val="0"/>
                  <w:marTop w:val="0"/>
                  <w:marBottom w:val="0"/>
                  <w:divBdr>
                    <w:top w:val="none" w:sz="0" w:space="0" w:color="auto"/>
                    <w:left w:val="none" w:sz="0" w:space="0" w:color="auto"/>
                    <w:bottom w:val="none" w:sz="0" w:space="0" w:color="auto"/>
                    <w:right w:val="none" w:sz="0" w:space="0" w:color="auto"/>
                  </w:divBdr>
                  <w:divsChild>
                    <w:div w:id="392890475">
                      <w:marLeft w:val="0"/>
                      <w:marRight w:val="0"/>
                      <w:marTop w:val="0"/>
                      <w:marBottom w:val="0"/>
                      <w:divBdr>
                        <w:top w:val="none" w:sz="0" w:space="0" w:color="auto"/>
                        <w:left w:val="none" w:sz="0" w:space="0" w:color="auto"/>
                        <w:bottom w:val="none" w:sz="0" w:space="0" w:color="auto"/>
                        <w:right w:val="none" w:sz="0" w:space="0" w:color="auto"/>
                      </w:divBdr>
                      <w:divsChild>
                        <w:div w:id="838154938">
                          <w:marLeft w:val="0"/>
                          <w:marRight w:val="0"/>
                          <w:marTop w:val="0"/>
                          <w:marBottom w:val="0"/>
                          <w:divBdr>
                            <w:top w:val="none" w:sz="0" w:space="0" w:color="auto"/>
                            <w:left w:val="none" w:sz="0" w:space="0" w:color="auto"/>
                            <w:bottom w:val="none" w:sz="0" w:space="0" w:color="auto"/>
                            <w:right w:val="none" w:sz="0" w:space="0" w:color="auto"/>
                          </w:divBdr>
                          <w:divsChild>
                            <w:div w:id="990255254">
                              <w:marLeft w:val="0"/>
                              <w:marRight w:val="0"/>
                              <w:marTop w:val="0"/>
                              <w:marBottom w:val="0"/>
                              <w:divBdr>
                                <w:top w:val="none" w:sz="0" w:space="0" w:color="auto"/>
                                <w:left w:val="none" w:sz="0" w:space="0" w:color="auto"/>
                                <w:bottom w:val="none" w:sz="0" w:space="0" w:color="auto"/>
                                <w:right w:val="none" w:sz="0" w:space="0" w:color="auto"/>
                              </w:divBdr>
                              <w:divsChild>
                                <w:div w:id="2121945599">
                                  <w:marLeft w:val="0"/>
                                  <w:marRight w:val="0"/>
                                  <w:marTop w:val="0"/>
                                  <w:marBottom w:val="0"/>
                                  <w:divBdr>
                                    <w:top w:val="none" w:sz="0" w:space="0" w:color="auto"/>
                                    <w:left w:val="none" w:sz="0" w:space="0" w:color="auto"/>
                                    <w:bottom w:val="none" w:sz="0" w:space="0" w:color="auto"/>
                                    <w:right w:val="none" w:sz="0" w:space="0" w:color="auto"/>
                                  </w:divBdr>
                                  <w:divsChild>
                                    <w:div w:id="13288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0260">
                          <w:marLeft w:val="0"/>
                          <w:marRight w:val="0"/>
                          <w:marTop w:val="0"/>
                          <w:marBottom w:val="0"/>
                          <w:divBdr>
                            <w:top w:val="none" w:sz="0" w:space="0" w:color="auto"/>
                            <w:left w:val="none" w:sz="0" w:space="0" w:color="auto"/>
                            <w:bottom w:val="none" w:sz="0" w:space="0" w:color="auto"/>
                            <w:right w:val="none" w:sz="0" w:space="0" w:color="auto"/>
                          </w:divBdr>
                          <w:divsChild>
                            <w:div w:id="1153067192">
                              <w:marLeft w:val="0"/>
                              <w:marRight w:val="0"/>
                              <w:marTop w:val="0"/>
                              <w:marBottom w:val="0"/>
                              <w:divBdr>
                                <w:top w:val="none" w:sz="0" w:space="0" w:color="auto"/>
                                <w:left w:val="none" w:sz="0" w:space="0" w:color="auto"/>
                                <w:bottom w:val="none" w:sz="0" w:space="0" w:color="auto"/>
                                <w:right w:val="none" w:sz="0" w:space="0" w:color="auto"/>
                              </w:divBdr>
                              <w:divsChild>
                                <w:div w:id="1275091122">
                                  <w:marLeft w:val="0"/>
                                  <w:marRight w:val="0"/>
                                  <w:marTop w:val="0"/>
                                  <w:marBottom w:val="0"/>
                                  <w:divBdr>
                                    <w:top w:val="none" w:sz="0" w:space="0" w:color="auto"/>
                                    <w:left w:val="none" w:sz="0" w:space="0" w:color="auto"/>
                                    <w:bottom w:val="none" w:sz="0" w:space="0" w:color="auto"/>
                                    <w:right w:val="none" w:sz="0" w:space="0" w:color="auto"/>
                                  </w:divBdr>
                                  <w:divsChild>
                                    <w:div w:id="20997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309752">
          <w:marLeft w:val="0"/>
          <w:marRight w:val="0"/>
          <w:marTop w:val="0"/>
          <w:marBottom w:val="0"/>
          <w:divBdr>
            <w:top w:val="none" w:sz="0" w:space="0" w:color="auto"/>
            <w:left w:val="none" w:sz="0" w:space="0" w:color="auto"/>
            <w:bottom w:val="none" w:sz="0" w:space="0" w:color="auto"/>
            <w:right w:val="none" w:sz="0" w:space="0" w:color="auto"/>
          </w:divBdr>
          <w:divsChild>
            <w:div w:id="1881086289">
              <w:marLeft w:val="0"/>
              <w:marRight w:val="0"/>
              <w:marTop w:val="0"/>
              <w:marBottom w:val="0"/>
              <w:divBdr>
                <w:top w:val="none" w:sz="0" w:space="0" w:color="auto"/>
                <w:left w:val="none" w:sz="0" w:space="0" w:color="auto"/>
                <w:bottom w:val="none" w:sz="0" w:space="0" w:color="auto"/>
                <w:right w:val="none" w:sz="0" w:space="0" w:color="auto"/>
              </w:divBdr>
              <w:divsChild>
                <w:div w:id="2105689513">
                  <w:marLeft w:val="0"/>
                  <w:marRight w:val="0"/>
                  <w:marTop w:val="0"/>
                  <w:marBottom w:val="0"/>
                  <w:divBdr>
                    <w:top w:val="none" w:sz="0" w:space="0" w:color="auto"/>
                    <w:left w:val="none" w:sz="0" w:space="0" w:color="auto"/>
                    <w:bottom w:val="none" w:sz="0" w:space="0" w:color="auto"/>
                    <w:right w:val="none" w:sz="0" w:space="0" w:color="auto"/>
                  </w:divBdr>
                  <w:divsChild>
                    <w:div w:id="542403415">
                      <w:marLeft w:val="0"/>
                      <w:marRight w:val="0"/>
                      <w:marTop w:val="0"/>
                      <w:marBottom w:val="0"/>
                      <w:divBdr>
                        <w:top w:val="none" w:sz="0" w:space="0" w:color="auto"/>
                        <w:left w:val="none" w:sz="0" w:space="0" w:color="auto"/>
                        <w:bottom w:val="none" w:sz="0" w:space="0" w:color="auto"/>
                        <w:right w:val="none" w:sz="0" w:space="0" w:color="auto"/>
                      </w:divBdr>
                      <w:divsChild>
                        <w:div w:id="580455749">
                          <w:marLeft w:val="0"/>
                          <w:marRight w:val="0"/>
                          <w:marTop w:val="0"/>
                          <w:marBottom w:val="0"/>
                          <w:divBdr>
                            <w:top w:val="none" w:sz="0" w:space="0" w:color="auto"/>
                            <w:left w:val="none" w:sz="0" w:space="0" w:color="auto"/>
                            <w:bottom w:val="none" w:sz="0" w:space="0" w:color="auto"/>
                            <w:right w:val="none" w:sz="0" w:space="0" w:color="auto"/>
                          </w:divBdr>
                          <w:divsChild>
                            <w:div w:id="202711">
                              <w:marLeft w:val="0"/>
                              <w:marRight w:val="0"/>
                              <w:marTop w:val="0"/>
                              <w:marBottom w:val="0"/>
                              <w:divBdr>
                                <w:top w:val="none" w:sz="0" w:space="0" w:color="auto"/>
                                <w:left w:val="none" w:sz="0" w:space="0" w:color="auto"/>
                                <w:bottom w:val="none" w:sz="0" w:space="0" w:color="auto"/>
                                <w:right w:val="none" w:sz="0" w:space="0" w:color="auto"/>
                              </w:divBdr>
                              <w:divsChild>
                                <w:div w:id="1448744151">
                                  <w:marLeft w:val="0"/>
                                  <w:marRight w:val="0"/>
                                  <w:marTop w:val="0"/>
                                  <w:marBottom w:val="0"/>
                                  <w:divBdr>
                                    <w:top w:val="none" w:sz="0" w:space="0" w:color="auto"/>
                                    <w:left w:val="none" w:sz="0" w:space="0" w:color="auto"/>
                                    <w:bottom w:val="none" w:sz="0" w:space="0" w:color="auto"/>
                                    <w:right w:val="none" w:sz="0" w:space="0" w:color="auto"/>
                                  </w:divBdr>
                                  <w:divsChild>
                                    <w:div w:id="2038120448">
                                      <w:marLeft w:val="0"/>
                                      <w:marRight w:val="0"/>
                                      <w:marTop w:val="0"/>
                                      <w:marBottom w:val="0"/>
                                      <w:divBdr>
                                        <w:top w:val="none" w:sz="0" w:space="0" w:color="auto"/>
                                        <w:left w:val="none" w:sz="0" w:space="0" w:color="auto"/>
                                        <w:bottom w:val="none" w:sz="0" w:space="0" w:color="auto"/>
                                        <w:right w:val="none" w:sz="0" w:space="0" w:color="auto"/>
                                      </w:divBdr>
                                      <w:divsChild>
                                        <w:div w:id="4887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183942">
          <w:marLeft w:val="0"/>
          <w:marRight w:val="0"/>
          <w:marTop w:val="0"/>
          <w:marBottom w:val="0"/>
          <w:divBdr>
            <w:top w:val="none" w:sz="0" w:space="0" w:color="auto"/>
            <w:left w:val="none" w:sz="0" w:space="0" w:color="auto"/>
            <w:bottom w:val="none" w:sz="0" w:space="0" w:color="auto"/>
            <w:right w:val="none" w:sz="0" w:space="0" w:color="auto"/>
          </w:divBdr>
          <w:divsChild>
            <w:div w:id="272445379">
              <w:marLeft w:val="0"/>
              <w:marRight w:val="0"/>
              <w:marTop w:val="0"/>
              <w:marBottom w:val="0"/>
              <w:divBdr>
                <w:top w:val="none" w:sz="0" w:space="0" w:color="auto"/>
                <w:left w:val="none" w:sz="0" w:space="0" w:color="auto"/>
                <w:bottom w:val="none" w:sz="0" w:space="0" w:color="auto"/>
                <w:right w:val="none" w:sz="0" w:space="0" w:color="auto"/>
              </w:divBdr>
              <w:divsChild>
                <w:div w:id="1909262552">
                  <w:marLeft w:val="0"/>
                  <w:marRight w:val="0"/>
                  <w:marTop w:val="0"/>
                  <w:marBottom w:val="0"/>
                  <w:divBdr>
                    <w:top w:val="none" w:sz="0" w:space="0" w:color="auto"/>
                    <w:left w:val="none" w:sz="0" w:space="0" w:color="auto"/>
                    <w:bottom w:val="none" w:sz="0" w:space="0" w:color="auto"/>
                    <w:right w:val="none" w:sz="0" w:space="0" w:color="auto"/>
                  </w:divBdr>
                  <w:divsChild>
                    <w:div w:id="1313372094">
                      <w:marLeft w:val="0"/>
                      <w:marRight w:val="0"/>
                      <w:marTop w:val="0"/>
                      <w:marBottom w:val="0"/>
                      <w:divBdr>
                        <w:top w:val="none" w:sz="0" w:space="0" w:color="auto"/>
                        <w:left w:val="none" w:sz="0" w:space="0" w:color="auto"/>
                        <w:bottom w:val="none" w:sz="0" w:space="0" w:color="auto"/>
                        <w:right w:val="none" w:sz="0" w:space="0" w:color="auto"/>
                      </w:divBdr>
                      <w:divsChild>
                        <w:div w:id="369912945">
                          <w:marLeft w:val="0"/>
                          <w:marRight w:val="0"/>
                          <w:marTop w:val="0"/>
                          <w:marBottom w:val="0"/>
                          <w:divBdr>
                            <w:top w:val="none" w:sz="0" w:space="0" w:color="auto"/>
                            <w:left w:val="none" w:sz="0" w:space="0" w:color="auto"/>
                            <w:bottom w:val="none" w:sz="0" w:space="0" w:color="auto"/>
                            <w:right w:val="none" w:sz="0" w:space="0" w:color="auto"/>
                          </w:divBdr>
                          <w:divsChild>
                            <w:div w:id="1898585821">
                              <w:marLeft w:val="0"/>
                              <w:marRight w:val="0"/>
                              <w:marTop w:val="0"/>
                              <w:marBottom w:val="0"/>
                              <w:divBdr>
                                <w:top w:val="none" w:sz="0" w:space="0" w:color="auto"/>
                                <w:left w:val="none" w:sz="0" w:space="0" w:color="auto"/>
                                <w:bottom w:val="none" w:sz="0" w:space="0" w:color="auto"/>
                                <w:right w:val="none" w:sz="0" w:space="0" w:color="auto"/>
                              </w:divBdr>
                              <w:divsChild>
                                <w:div w:id="5332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4076">
                  <w:marLeft w:val="0"/>
                  <w:marRight w:val="0"/>
                  <w:marTop w:val="0"/>
                  <w:marBottom w:val="0"/>
                  <w:divBdr>
                    <w:top w:val="none" w:sz="0" w:space="0" w:color="auto"/>
                    <w:left w:val="none" w:sz="0" w:space="0" w:color="auto"/>
                    <w:bottom w:val="none" w:sz="0" w:space="0" w:color="auto"/>
                    <w:right w:val="none" w:sz="0" w:space="0" w:color="auto"/>
                  </w:divBdr>
                  <w:divsChild>
                    <w:div w:id="1336570158">
                      <w:marLeft w:val="0"/>
                      <w:marRight w:val="0"/>
                      <w:marTop w:val="0"/>
                      <w:marBottom w:val="0"/>
                      <w:divBdr>
                        <w:top w:val="none" w:sz="0" w:space="0" w:color="auto"/>
                        <w:left w:val="none" w:sz="0" w:space="0" w:color="auto"/>
                        <w:bottom w:val="none" w:sz="0" w:space="0" w:color="auto"/>
                        <w:right w:val="none" w:sz="0" w:space="0" w:color="auto"/>
                      </w:divBdr>
                      <w:divsChild>
                        <w:div w:id="1934581087">
                          <w:marLeft w:val="0"/>
                          <w:marRight w:val="0"/>
                          <w:marTop w:val="0"/>
                          <w:marBottom w:val="0"/>
                          <w:divBdr>
                            <w:top w:val="none" w:sz="0" w:space="0" w:color="auto"/>
                            <w:left w:val="none" w:sz="0" w:space="0" w:color="auto"/>
                            <w:bottom w:val="none" w:sz="0" w:space="0" w:color="auto"/>
                            <w:right w:val="none" w:sz="0" w:space="0" w:color="auto"/>
                          </w:divBdr>
                          <w:divsChild>
                            <w:div w:id="975260103">
                              <w:marLeft w:val="0"/>
                              <w:marRight w:val="0"/>
                              <w:marTop w:val="0"/>
                              <w:marBottom w:val="0"/>
                              <w:divBdr>
                                <w:top w:val="none" w:sz="0" w:space="0" w:color="auto"/>
                                <w:left w:val="none" w:sz="0" w:space="0" w:color="auto"/>
                                <w:bottom w:val="none" w:sz="0" w:space="0" w:color="auto"/>
                                <w:right w:val="none" w:sz="0" w:space="0" w:color="auto"/>
                              </w:divBdr>
                              <w:divsChild>
                                <w:div w:id="918517056">
                                  <w:marLeft w:val="0"/>
                                  <w:marRight w:val="0"/>
                                  <w:marTop w:val="0"/>
                                  <w:marBottom w:val="0"/>
                                  <w:divBdr>
                                    <w:top w:val="none" w:sz="0" w:space="0" w:color="auto"/>
                                    <w:left w:val="none" w:sz="0" w:space="0" w:color="auto"/>
                                    <w:bottom w:val="none" w:sz="0" w:space="0" w:color="auto"/>
                                    <w:right w:val="none" w:sz="0" w:space="0" w:color="auto"/>
                                  </w:divBdr>
                                  <w:divsChild>
                                    <w:div w:id="12930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7771">
                          <w:marLeft w:val="0"/>
                          <w:marRight w:val="0"/>
                          <w:marTop w:val="0"/>
                          <w:marBottom w:val="0"/>
                          <w:divBdr>
                            <w:top w:val="none" w:sz="0" w:space="0" w:color="auto"/>
                            <w:left w:val="none" w:sz="0" w:space="0" w:color="auto"/>
                            <w:bottom w:val="none" w:sz="0" w:space="0" w:color="auto"/>
                            <w:right w:val="none" w:sz="0" w:space="0" w:color="auto"/>
                          </w:divBdr>
                          <w:divsChild>
                            <w:div w:id="292444199">
                              <w:marLeft w:val="0"/>
                              <w:marRight w:val="0"/>
                              <w:marTop w:val="0"/>
                              <w:marBottom w:val="0"/>
                              <w:divBdr>
                                <w:top w:val="none" w:sz="0" w:space="0" w:color="auto"/>
                                <w:left w:val="none" w:sz="0" w:space="0" w:color="auto"/>
                                <w:bottom w:val="none" w:sz="0" w:space="0" w:color="auto"/>
                                <w:right w:val="none" w:sz="0" w:space="0" w:color="auto"/>
                              </w:divBdr>
                              <w:divsChild>
                                <w:div w:id="1030033513">
                                  <w:marLeft w:val="0"/>
                                  <w:marRight w:val="0"/>
                                  <w:marTop w:val="0"/>
                                  <w:marBottom w:val="0"/>
                                  <w:divBdr>
                                    <w:top w:val="none" w:sz="0" w:space="0" w:color="auto"/>
                                    <w:left w:val="none" w:sz="0" w:space="0" w:color="auto"/>
                                    <w:bottom w:val="none" w:sz="0" w:space="0" w:color="auto"/>
                                    <w:right w:val="none" w:sz="0" w:space="0" w:color="auto"/>
                                  </w:divBdr>
                                  <w:divsChild>
                                    <w:div w:id="3978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767262">
          <w:marLeft w:val="0"/>
          <w:marRight w:val="0"/>
          <w:marTop w:val="0"/>
          <w:marBottom w:val="0"/>
          <w:divBdr>
            <w:top w:val="none" w:sz="0" w:space="0" w:color="auto"/>
            <w:left w:val="none" w:sz="0" w:space="0" w:color="auto"/>
            <w:bottom w:val="none" w:sz="0" w:space="0" w:color="auto"/>
            <w:right w:val="none" w:sz="0" w:space="0" w:color="auto"/>
          </w:divBdr>
          <w:divsChild>
            <w:div w:id="133529365">
              <w:marLeft w:val="0"/>
              <w:marRight w:val="0"/>
              <w:marTop w:val="0"/>
              <w:marBottom w:val="0"/>
              <w:divBdr>
                <w:top w:val="none" w:sz="0" w:space="0" w:color="auto"/>
                <w:left w:val="none" w:sz="0" w:space="0" w:color="auto"/>
                <w:bottom w:val="none" w:sz="0" w:space="0" w:color="auto"/>
                <w:right w:val="none" w:sz="0" w:space="0" w:color="auto"/>
              </w:divBdr>
              <w:divsChild>
                <w:div w:id="324168858">
                  <w:marLeft w:val="0"/>
                  <w:marRight w:val="0"/>
                  <w:marTop w:val="0"/>
                  <w:marBottom w:val="0"/>
                  <w:divBdr>
                    <w:top w:val="none" w:sz="0" w:space="0" w:color="auto"/>
                    <w:left w:val="none" w:sz="0" w:space="0" w:color="auto"/>
                    <w:bottom w:val="none" w:sz="0" w:space="0" w:color="auto"/>
                    <w:right w:val="none" w:sz="0" w:space="0" w:color="auto"/>
                  </w:divBdr>
                  <w:divsChild>
                    <w:div w:id="374817734">
                      <w:marLeft w:val="0"/>
                      <w:marRight w:val="0"/>
                      <w:marTop w:val="0"/>
                      <w:marBottom w:val="0"/>
                      <w:divBdr>
                        <w:top w:val="none" w:sz="0" w:space="0" w:color="auto"/>
                        <w:left w:val="none" w:sz="0" w:space="0" w:color="auto"/>
                        <w:bottom w:val="none" w:sz="0" w:space="0" w:color="auto"/>
                        <w:right w:val="none" w:sz="0" w:space="0" w:color="auto"/>
                      </w:divBdr>
                      <w:divsChild>
                        <w:div w:id="496308673">
                          <w:marLeft w:val="0"/>
                          <w:marRight w:val="0"/>
                          <w:marTop w:val="0"/>
                          <w:marBottom w:val="0"/>
                          <w:divBdr>
                            <w:top w:val="none" w:sz="0" w:space="0" w:color="auto"/>
                            <w:left w:val="none" w:sz="0" w:space="0" w:color="auto"/>
                            <w:bottom w:val="none" w:sz="0" w:space="0" w:color="auto"/>
                            <w:right w:val="none" w:sz="0" w:space="0" w:color="auto"/>
                          </w:divBdr>
                          <w:divsChild>
                            <w:div w:id="1236013618">
                              <w:marLeft w:val="0"/>
                              <w:marRight w:val="0"/>
                              <w:marTop w:val="0"/>
                              <w:marBottom w:val="0"/>
                              <w:divBdr>
                                <w:top w:val="none" w:sz="0" w:space="0" w:color="auto"/>
                                <w:left w:val="none" w:sz="0" w:space="0" w:color="auto"/>
                                <w:bottom w:val="none" w:sz="0" w:space="0" w:color="auto"/>
                                <w:right w:val="none" w:sz="0" w:space="0" w:color="auto"/>
                              </w:divBdr>
                              <w:divsChild>
                                <w:div w:id="1435131679">
                                  <w:marLeft w:val="0"/>
                                  <w:marRight w:val="0"/>
                                  <w:marTop w:val="0"/>
                                  <w:marBottom w:val="0"/>
                                  <w:divBdr>
                                    <w:top w:val="none" w:sz="0" w:space="0" w:color="auto"/>
                                    <w:left w:val="none" w:sz="0" w:space="0" w:color="auto"/>
                                    <w:bottom w:val="none" w:sz="0" w:space="0" w:color="auto"/>
                                    <w:right w:val="none" w:sz="0" w:space="0" w:color="auto"/>
                                  </w:divBdr>
                                  <w:divsChild>
                                    <w:div w:id="79839512">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613725">
          <w:marLeft w:val="0"/>
          <w:marRight w:val="0"/>
          <w:marTop w:val="0"/>
          <w:marBottom w:val="0"/>
          <w:divBdr>
            <w:top w:val="none" w:sz="0" w:space="0" w:color="auto"/>
            <w:left w:val="none" w:sz="0" w:space="0" w:color="auto"/>
            <w:bottom w:val="none" w:sz="0" w:space="0" w:color="auto"/>
            <w:right w:val="none" w:sz="0" w:space="0" w:color="auto"/>
          </w:divBdr>
          <w:divsChild>
            <w:div w:id="1822110459">
              <w:marLeft w:val="0"/>
              <w:marRight w:val="0"/>
              <w:marTop w:val="0"/>
              <w:marBottom w:val="0"/>
              <w:divBdr>
                <w:top w:val="none" w:sz="0" w:space="0" w:color="auto"/>
                <w:left w:val="none" w:sz="0" w:space="0" w:color="auto"/>
                <w:bottom w:val="none" w:sz="0" w:space="0" w:color="auto"/>
                <w:right w:val="none" w:sz="0" w:space="0" w:color="auto"/>
              </w:divBdr>
              <w:divsChild>
                <w:div w:id="713115013">
                  <w:marLeft w:val="0"/>
                  <w:marRight w:val="0"/>
                  <w:marTop w:val="0"/>
                  <w:marBottom w:val="0"/>
                  <w:divBdr>
                    <w:top w:val="none" w:sz="0" w:space="0" w:color="auto"/>
                    <w:left w:val="none" w:sz="0" w:space="0" w:color="auto"/>
                    <w:bottom w:val="none" w:sz="0" w:space="0" w:color="auto"/>
                    <w:right w:val="none" w:sz="0" w:space="0" w:color="auto"/>
                  </w:divBdr>
                  <w:divsChild>
                    <w:div w:id="1278683790">
                      <w:marLeft w:val="0"/>
                      <w:marRight w:val="0"/>
                      <w:marTop w:val="0"/>
                      <w:marBottom w:val="0"/>
                      <w:divBdr>
                        <w:top w:val="none" w:sz="0" w:space="0" w:color="auto"/>
                        <w:left w:val="none" w:sz="0" w:space="0" w:color="auto"/>
                        <w:bottom w:val="none" w:sz="0" w:space="0" w:color="auto"/>
                        <w:right w:val="none" w:sz="0" w:space="0" w:color="auto"/>
                      </w:divBdr>
                      <w:divsChild>
                        <w:div w:id="1052735452">
                          <w:marLeft w:val="0"/>
                          <w:marRight w:val="0"/>
                          <w:marTop w:val="0"/>
                          <w:marBottom w:val="0"/>
                          <w:divBdr>
                            <w:top w:val="none" w:sz="0" w:space="0" w:color="auto"/>
                            <w:left w:val="none" w:sz="0" w:space="0" w:color="auto"/>
                            <w:bottom w:val="none" w:sz="0" w:space="0" w:color="auto"/>
                            <w:right w:val="none" w:sz="0" w:space="0" w:color="auto"/>
                          </w:divBdr>
                          <w:divsChild>
                            <w:div w:id="1604918716">
                              <w:marLeft w:val="0"/>
                              <w:marRight w:val="0"/>
                              <w:marTop w:val="0"/>
                              <w:marBottom w:val="0"/>
                              <w:divBdr>
                                <w:top w:val="none" w:sz="0" w:space="0" w:color="auto"/>
                                <w:left w:val="none" w:sz="0" w:space="0" w:color="auto"/>
                                <w:bottom w:val="none" w:sz="0" w:space="0" w:color="auto"/>
                                <w:right w:val="none" w:sz="0" w:space="0" w:color="auto"/>
                              </w:divBdr>
                              <w:divsChild>
                                <w:div w:id="14507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8107">
                  <w:marLeft w:val="0"/>
                  <w:marRight w:val="0"/>
                  <w:marTop w:val="0"/>
                  <w:marBottom w:val="0"/>
                  <w:divBdr>
                    <w:top w:val="none" w:sz="0" w:space="0" w:color="auto"/>
                    <w:left w:val="none" w:sz="0" w:space="0" w:color="auto"/>
                    <w:bottom w:val="none" w:sz="0" w:space="0" w:color="auto"/>
                    <w:right w:val="none" w:sz="0" w:space="0" w:color="auto"/>
                  </w:divBdr>
                  <w:divsChild>
                    <w:div w:id="1392578671">
                      <w:marLeft w:val="0"/>
                      <w:marRight w:val="0"/>
                      <w:marTop w:val="0"/>
                      <w:marBottom w:val="0"/>
                      <w:divBdr>
                        <w:top w:val="none" w:sz="0" w:space="0" w:color="auto"/>
                        <w:left w:val="none" w:sz="0" w:space="0" w:color="auto"/>
                        <w:bottom w:val="none" w:sz="0" w:space="0" w:color="auto"/>
                        <w:right w:val="none" w:sz="0" w:space="0" w:color="auto"/>
                      </w:divBdr>
                      <w:divsChild>
                        <w:div w:id="209223004">
                          <w:marLeft w:val="0"/>
                          <w:marRight w:val="0"/>
                          <w:marTop w:val="0"/>
                          <w:marBottom w:val="0"/>
                          <w:divBdr>
                            <w:top w:val="none" w:sz="0" w:space="0" w:color="auto"/>
                            <w:left w:val="none" w:sz="0" w:space="0" w:color="auto"/>
                            <w:bottom w:val="none" w:sz="0" w:space="0" w:color="auto"/>
                            <w:right w:val="none" w:sz="0" w:space="0" w:color="auto"/>
                          </w:divBdr>
                          <w:divsChild>
                            <w:div w:id="2127920073">
                              <w:marLeft w:val="0"/>
                              <w:marRight w:val="0"/>
                              <w:marTop w:val="0"/>
                              <w:marBottom w:val="0"/>
                              <w:divBdr>
                                <w:top w:val="none" w:sz="0" w:space="0" w:color="auto"/>
                                <w:left w:val="none" w:sz="0" w:space="0" w:color="auto"/>
                                <w:bottom w:val="none" w:sz="0" w:space="0" w:color="auto"/>
                                <w:right w:val="none" w:sz="0" w:space="0" w:color="auto"/>
                              </w:divBdr>
                              <w:divsChild>
                                <w:div w:id="703558320">
                                  <w:marLeft w:val="0"/>
                                  <w:marRight w:val="0"/>
                                  <w:marTop w:val="0"/>
                                  <w:marBottom w:val="0"/>
                                  <w:divBdr>
                                    <w:top w:val="none" w:sz="0" w:space="0" w:color="auto"/>
                                    <w:left w:val="none" w:sz="0" w:space="0" w:color="auto"/>
                                    <w:bottom w:val="none" w:sz="0" w:space="0" w:color="auto"/>
                                    <w:right w:val="none" w:sz="0" w:space="0" w:color="auto"/>
                                  </w:divBdr>
                                  <w:divsChild>
                                    <w:div w:id="3075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2125">
                          <w:marLeft w:val="0"/>
                          <w:marRight w:val="0"/>
                          <w:marTop w:val="0"/>
                          <w:marBottom w:val="0"/>
                          <w:divBdr>
                            <w:top w:val="none" w:sz="0" w:space="0" w:color="auto"/>
                            <w:left w:val="none" w:sz="0" w:space="0" w:color="auto"/>
                            <w:bottom w:val="none" w:sz="0" w:space="0" w:color="auto"/>
                            <w:right w:val="none" w:sz="0" w:space="0" w:color="auto"/>
                          </w:divBdr>
                          <w:divsChild>
                            <w:div w:id="1206255761">
                              <w:marLeft w:val="0"/>
                              <w:marRight w:val="0"/>
                              <w:marTop w:val="0"/>
                              <w:marBottom w:val="0"/>
                              <w:divBdr>
                                <w:top w:val="none" w:sz="0" w:space="0" w:color="auto"/>
                                <w:left w:val="none" w:sz="0" w:space="0" w:color="auto"/>
                                <w:bottom w:val="none" w:sz="0" w:space="0" w:color="auto"/>
                                <w:right w:val="none" w:sz="0" w:space="0" w:color="auto"/>
                              </w:divBdr>
                              <w:divsChild>
                                <w:div w:id="352730758">
                                  <w:marLeft w:val="0"/>
                                  <w:marRight w:val="0"/>
                                  <w:marTop w:val="0"/>
                                  <w:marBottom w:val="0"/>
                                  <w:divBdr>
                                    <w:top w:val="none" w:sz="0" w:space="0" w:color="auto"/>
                                    <w:left w:val="none" w:sz="0" w:space="0" w:color="auto"/>
                                    <w:bottom w:val="none" w:sz="0" w:space="0" w:color="auto"/>
                                    <w:right w:val="none" w:sz="0" w:space="0" w:color="auto"/>
                                  </w:divBdr>
                                  <w:divsChild>
                                    <w:div w:id="14036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642815">
          <w:marLeft w:val="0"/>
          <w:marRight w:val="0"/>
          <w:marTop w:val="0"/>
          <w:marBottom w:val="0"/>
          <w:divBdr>
            <w:top w:val="none" w:sz="0" w:space="0" w:color="auto"/>
            <w:left w:val="none" w:sz="0" w:space="0" w:color="auto"/>
            <w:bottom w:val="none" w:sz="0" w:space="0" w:color="auto"/>
            <w:right w:val="none" w:sz="0" w:space="0" w:color="auto"/>
          </w:divBdr>
          <w:divsChild>
            <w:div w:id="957906518">
              <w:marLeft w:val="0"/>
              <w:marRight w:val="0"/>
              <w:marTop w:val="0"/>
              <w:marBottom w:val="0"/>
              <w:divBdr>
                <w:top w:val="none" w:sz="0" w:space="0" w:color="auto"/>
                <w:left w:val="none" w:sz="0" w:space="0" w:color="auto"/>
                <w:bottom w:val="none" w:sz="0" w:space="0" w:color="auto"/>
                <w:right w:val="none" w:sz="0" w:space="0" w:color="auto"/>
              </w:divBdr>
              <w:divsChild>
                <w:div w:id="348261949">
                  <w:marLeft w:val="0"/>
                  <w:marRight w:val="0"/>
                  <w:marTop w:val="0"/>
                  <w:marBottom w:val="0"/>
                  <w:divBdr>
                    <w:top w:val="none" w:sz="0" w:space="0" w:color="auto"/>
                    <w:left w:val="none" w:sz="0" w:space="0" w:color="auto"/>
                    <w:bottom w:val="none" w:sz="0" w:space="0" w:color="auto"/>
                    <w:right w:val="none" w:sz="0" w:space="0" w:color="auto"/>
                  </w:divBdr>
                  <w:divsChild>
                    <w:div w:id="361635796">
                      <w:marLeft w:val="0"/>
                      <w:marRight w:val="0"/>
                      <w:marTop w:val="0"/>
                      <w:marBottom w:val="0"/>
                      <w:divBdr>
                        <w:top w:val="none" w:sz="0" w:space="0" w:color="auto"/>
                        <w:left w:val="none" w:sz="0" w:space="0" w:color="auto"/>
                        <w:bottom w:val="none" w:sz="0" w:space="0" w:color="auto"/>
                        <w:right w:val="none" w:sz="0" w:space="0" w:color="auto"/>
                      </w:divBdr>
                      <w:divsChild>
                        <w:div w:id="794299323">
                          <w:marLeft w:val="0"/>
                          <w:marRight w:val="0"/>
                          <w:marTop w:val="0"/>
                          <w:marBottom w:val="0"/>
                          <w:divBdr>
                            <w:top w:val="none" w:sz="0" w:space="0" w:color="auto"/>
                            <w:left w:val="none" w:sz="0" w:space="0" w:color="auto"/>
                            <w:bottom w:val="none" w:sz="0" w:space="0" w:color="auto"/>
                            <w:right w:val="none" w:sz="0" w:space="0" w:color="auto"/>
                          </w:divBdr>
                          <w:divsChild>
                            <w:div w:id="1288660934">
                              <w:marLeft w:val="0"/>
                              <w:marRight w:val="0"/>
                              <w:marTop w:val="0"/>
                              <w:marBottom w:val="0"/>
                              <w:divBdr>
                                <w:top w:val="none" w:sz="0" w:space="0" w:color="auto"/>
                                <w:left w:val="none" w:sz="0" w:space="0" w:color="auto"/>
                                <w:bottom w:val="none" w:sz="0" w:space="0" w:color="auto"/>
                                <w:right w:val="none" w:sz="0" w:space="0" w:color="auto"/>
                              </w:divBdr>
                              <w:divsChild>
                                <w:div w:id="1250000580">
                                  <w:marLeft w:val="0"/>
                                  <w:marRight w:val="0"/>
                                  <w:marTop w:val="0"/>
                                  <w:marBottom w:val="0"/>
                                  <w:divBdr>
                                    <w:top w:val="none" w:sz="0" w:space="0" w:color="auto"/>
                                    <w:left w:val="none" w:sz="0" w:space="0" w:color="auto"/>
                                    <w:bottom w:val="none" w:sz="0" w:space="0" w:color="auto"/>
                                    <w:right w:val="none" w:sz="0" w:space="0" w:color="auto"/>
                                  </w:divBdr>
                                  <w:divsChild>
                                    <w:div w:id="1188299334">
                                      <w:marLeft w:val="0"/>
                                      <w:marRight w:val="0"/>
                                      <w:marTop w:val="0"/>
                                      <w:marBottom w:val="0"/>
                                      <w:divBdr>
                                        <w:top w:val="none" w:sz="0" w:space="0" w:color="auto"/>
                                        <w:left w:val="none" w:sz="0" w:space="0" w:color="auto"/>
                                        <w:bottom w:val="none" w:sz="0" w:space="0" w:color="auto"/>
                                        <w:right w:val="none" w:sz="0" w:space="0" w:color="auto"/>
                                      </w:divBdr>
                                      <w:divsChild>
                                        <w:div w:id="14912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278196">
          <w:marLeft w:val="0"/>
          <w:marRight w:val="0"/>
          <w:marTop w:val="0"/>
          <w:marBottom w:val="0"/>
          <w:divBdr>
            <w:top w:val="none" w:sz="0" w:space="0" w:color="auto"/>
            <w:left w:val="none" w:sz="0" w:space="0" w:color="auto"/>
            <w:bottom w:val="none" w:sz="0" w:space="0" w:color="auto"/>
            <w:right w:val="none" w:sz="0" w:space="0" w:color="auto"/>
          </w:divBdr>
          <w:divsChild>
            <w:div w:id="258031955">
              <w:marLeft w:val="0"/>
              <w:marRight w:val="0"/>
              <w:marTop w:val="0"/>
              <w:marBottom w:val="0"/>
              <w:divBdr>
                <w:top w:val="none" w:sz="0" w:space="0" w:color="auto"/>
                <w:left w:val="none" w:sz="0" w:space="0" w:color="auto"/>
                <w:bottom w:val="none" w:sz="0" w:space="0" w:color="auto"/>
                <w:right w:val="none" w:sz="0" w:space="0" w:color="auto"/>
              </w:divBdr>
              <w:divsChild>
                <w:div w:id="711274909">
                  <w:marLeft w:val="0"/>
                  <w:marRight w:val="0"/>
                  <w:marTop w:val="0"/>
                  <w:marBottom w:val="0"/>
                  <w:divBdr>
                    <w:top w:val="none" w:sz="0" w:space="0" w:color="auto"/>
                    <w:left w:val="none" w:sz="0" w:space="0" w:color="auto"/>
                    <w:bottom w:val="none" w:sz="0" w:space="0" w:color="auto"/>
                    <w:right w:val="none" w:sz="0" w:space="0" w:color="auto"/>
                  </w:divBdr>
                  <w:divsChild>
                    <w:div w:id="752168844">
                      <w:marLeft w:val="0"/>
                      <w:marRight w:val="0"/>
                      <w:marTop w:val="0"/>
                      <w:marBottom w:val="0"/>
                      <w:divBdr>
                        <w:top w:val="none" w:sz="0" w:space="0" w:color="auto"/>
                        <w:left w:val="none" w:sz="0" w:space="0" w:color="auto"/>
                        <w:bottom w:val="none" w:sz="0" w:space="0" w:color="auto"/>
                        <w:right w:val="none" w:sz="0" w:space="0" w:color="auto"/>
                      </w:divBdr>
                      <w:divsChild>
                        <w:div w:id="1814984710">
                          <w:marLeft w:val="0"/>
                          <w:marRight w:val="0"/>
                          <w:marTop w:val="0"/>
                          <w:marBottom w:val="0"/>
                          <w:divBdr>
                            <w:top w:val="none" w:sz="0" w:space="0" w:color="auto"/>
                            <w:left w:val="none" w:sz="0" w:space="0" w:color="auto"/>
                            <w:bottom w:val="none" w:sz="0" w:space="0" w:color="auto"/>
                            <w:right w:val="none" w:sz="0" w:space="0" w:color="auto"/>
                          </w:divBdr>
                          <w:divsChild>
                            <w:div w:id="1202206850">
                              <w:marLeft w:val="0"/>
                              <w:marRight w:val="0"/>
                              <w:marTop w:val="0"/>
                              <w:marBottom w:val="0"/>
                              <w:divBdr>
                                <w:top w:val="none" w:sz="0" w:space="0" w:color="auto"/>
                                <w:left w:val="none" w:sz="0" w:space="0" w:color="auto"/>
                                <w:bottom w:val="none" w:sz="0" w:space="0" w:color="auto"/>
                                <w:right w:val="none" w:sz="0" w:space="0" w:color="auto"/>
                              </w:divBdr>
                              <w:divsChild>
                                <w:div w:id="21176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349">
                  <w:marLeft w:val="0"/>
                  <w:marRight w:val="0"/>
                  <w:marTop w:val="0"/>
                  <w:marBottom w:val="0"/>
                  <w:divBdr>
                    <w:top w:val="none" w:sz="0" w:space="0" w:color="auto"/>
                    <w:left w:val="none" w:sz="0" w:space="0" w:color="auto"/>
                    <w:bottom w:val="none" w:sz="0" w:space="0" w:color="auto"/>
                    <w:right w:val="none" w:sz="0" w:space="0" w:color="auto"/>
                  </w:divBdr>
                  <w:divsChild>
                    <w:div w:id="799149497">
                      <w:marLeft w:val="0"/>
                      <w:marRight w:val="0"/>
                      <w:marTop w:val="0"/>
                      <w:marBottom w:val="0"/>
                      <w:divBdr>
                        <w:top w:val="none" w:sz="0" w:space="0" w:color="auto"/>
                        <w:left w:val="none" w:sz="0" w:space="0" w:color="auto"/>
                        <w:bottom w:val="none" w:sz="0" w:space="0" w:color="auto"/>
                        <w:right w:val="none" w:sz="0" w:space="0" w:color="auto"/>
                      </w:divBdr>
                      <w:divsChild>
                        <w:div w:id="247152619">
                          <w:marLeft w:val="0"/>
                          <w:marRight w:val="0"/>
                          <w:marTop w:val="0"/>
                          <w:marBottom w:val="0"/>
                          <w:divBdr>
                            <w:top w:val="none" w:sz="0" w:space="0" w:color="auto"/>
                            <w:left w:val="none" w:sz="0" w:space="0" w:color="auto"/>
                            <w:bottom w:val="none" w:sz="0" w:space="0" w:color="auto"/>
                            <w:right w:val="none" w:sz="0" w:space="0" w:color="auto"/>
                          </w:divBdr>
                          <w:divsChild>
                            <w:div w:id="368724988">
                              <w:marLeft w:val="0"/>
                              <w:marRight w:val="0"/>
                              <w:marTop w:val="0"/>
                              <w:marBottom w:val="0"/>
                              <w:divBdr>
                                <w:top w:val="none" w:sz="0" w:space="0" w:color="auto"/>
                                <w:left w:val="none" w:sz="0" w:space="0" w:color="auto"/>
                                <w:bottom w:val="none" w:sz="0" w:space="0" w:color="auto"/>
                                <w:right w:val="none" w:sz="0" w:space="0" w:color="auto"/>
                              </w:divBdr>
                              <w:divsChild>
                                <w:div w:id="2094664318">
                                  <w:marLeft w:val="0"/>
                                  <w:marRight w:val="0"/>
                                  <w:marTop w:val="0"/>
                                  <w:marBottom w:val="0"/>
                                  <w:divBdr>
                                    <w:top w:val="none" w:sz="0" w:space="0" w:color="auto"/>
                                    <w:left w:val="none" w:sz="0" w:space="0" w:color="auto"/>
                                    <w:bottom w:val="none" w:sz="0" w:space="0" w:color="auto"/>
                                    <w:right w:val="none" w:sz="0" w:space="0" w:color="auto"/>
                                  </w:divBdr>
                                  <w:divsChild>
                                    <w:div w:id="6620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1278</Words>
  <Characters>10353</Characters>
  <Application>Microsoft Office Word</Application>
  <DocSecurity>0</DocSecurity>
  <Lines>86</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Kaarina Lyhykainen</cp:lastModifiedBy>
  <cp:revision>2</cp:revision>
  <dcterms:created xsi:type="dcterms:W3CDTF">2024-12-20T10:53:00Z</dcterms:created>
  <dcterms:modified xsi:type="dcterms:W3CDTF">2024-12-20T10:53:00Z</dcterms:modified>
</cp:coreProperties>
</file>